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93" w:rsidRDefault="0090102A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noProof/>
          <w:color w:val="111111"/>
          <w:sz w:val="28"/>
          <w:szCs w:val="28"/>
        </w:rPr>
        <w:drawing>
          <wp:inline distT="0" distB="0" distL="0" distR="0">
            <wp:extent cx="6300470" cy="8667784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93" w:rsidRDefault="00C74293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C74293" w:rsidRDefault="00C74293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F9749F" w:rsidRPr="00B15241" w:rsidRDefault="00F9749F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 w:rsidRPr="00B15241">
        <w:rPr>
          <w:rFonts w:ascii="Times New Roman" w:hAnsi="Times New Roman"/>
          <w:b/>
          <w:color w:val="111111"/>
          <w:sz w:val="28"/>
          <w:szCs w:val="28"/>
        </w:rPr>
        <w:lastRenderedPageBreak/>
        <w:t>Информационная карта образовательной программы</w:t>
      </w:r>
    </w:p>
    <w:p w:rsidR="00F9749F" w:rsidRDefault="00F9749F" w:rsidP="00F9749F">
      <w:pPr>
        <w:spacing w:after="0"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1"/>
        <w:gridCol w:w="5923"/>
        <w:gridCol w:w="3544"/>
      </w:tblGrid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74" w:type="dxa"/>
          </w:tcPr>
          <w:p w:rsidR="00F9749F" w:rsidRDefault="00F9749F" w:rsidP="00F9749F">
            <w:pPr>
              <w:rPr>
                <w:rFonts w:ascii="Times New Roman" w:hAnsi="Times New Roman"/>
                <w:sz w:val="28"/>
                <w:szCs w:val="28"/>
              </w:rPr>
            </w:pPr>
            <w:r w:rsidRPr="00F600B3">
              <w:rPr>
                <w:rFonts w:ascii="Times New Roman" w:hAnsi="Times New Roman"/>
                <w:sz w:val="28"/>
                <w:szCs w:val="28"/>
              </w:rPr>
              <w:t xml:space="preserve">МБУДО  «Центр внешкольной    работы </w:t>
            </w:r>
            <w:proofErr w:type="gramStart"/>
            <w:r w:rsidRPr="00F60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F600B3">
              <w:rPr>
                <w:rFonts w:ascii="Times New Roman" w:hAnsi="Times New Roman"/>
                <w:sz w:val="28"/>
                <w:szCs w:val="28"/>
              </w:rPr>
              <w:t>. Буинска РТ»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74" w:type="dxa"/>
          </w:tcPr>
          <w:p w:rsidR="00F9749F" w:rsidRPr="00060F89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«Патриот»</w:t>
            </w:r>
          </w:p>
        </w:tc>
      </w:tr>
      <w:tr w:rsidR="00F9749F" w:rsidRPr="00F9749F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74" w:type="dxa"/>
          </w:tcPr>
          <w:p w:rsidR="00F9749F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350F85">
              <w:rPr>
                <w:rFonts w:ascii="Times New Roman" w:hAnsi="Times New Roman"/>
                <w:sz w:val="28"/>
                <w:szCs w:val="28"/>
              </w:rPr>
              <w:t>Туристско-краеведческая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</w:t>
            </w:r>
            <w:r w:rsidRPr="00F9749F"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  <w:proofErr w:type="spellEnd"/>
            <w:r w:rsidRPr="00F974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Миназымович</w:t>
            </w:r>
            <w:proofErr w:type="spell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Хисамов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94475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74" w:type="dxa"/>
          </w:tcPr>
          <w:p w:rsidR="00F9749F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FE391E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ма объединения</w:t>
            </w:r>
            <w:r w:rsidRPr="00FE391E">
              <w:rPr>
                <w:rFonts w:ascii="Times New Roman" w:hAnsi="Times New Roman"/>
                <w:sz w:val="28"/>
                <w:szCs w:val="28"/>
              </w:rPr>
              <w:t xml:space="preserve"> расс</w:t>
            </w:r>
            <w:r>
              <w:rPr>
                <w:rFonts w:ascii="Times New Roman" w:hAnsi="Times New Roman"/>
                <w:sz w:val="28"/>
                <w:szCs w:val="28"/>
              </w:rPr>
              <w:t>читана</w:t>
            </w:r>
            <w:r w:rsidRPr="00FE391E">
              <w:rPr>
                <w:rFonts w:ascii="Times New Roman" w:hAnsi="Times New Roman"/>
                <w:sz w:val="28"/>
                <w:szCs w:val="28"/>
              </w:rPr>
              <w:t xml:space="preserve"> на учащихся 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FE391E">
              <w:rPr>
                <w:rFonts w:ascii="Times New Roman" w:hAnsi="Times New Roman"/>
                <w:sz w:val="28"/>
                <w:szCs w:val="28"/>
              </w:rPr>
              <w:t>5 – 11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(11-18 лет)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75E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модульная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74" w:type="dxa"/>
          </w:tcPr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воспитание  и  развитие  мотивации  личности  к  познанию  и  творчеству;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обеспечение  эмоционального  благополучия;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приобщение  подростков  к  общественным  ценностям;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профилактика  асоциального  поведения;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укрепление  психического,  физического,  духовного  здоровья  детей.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содействовать  развитию  творческой  индивидуальности  учащихся;</w:t>
            </w:r>
          </w:p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-  формированию  у  юношей  физических  и  нравственных  каче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ств  дл</w:t>
            </w:r>
            <w:proofErr w:type="gram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я  успешной  подготовки  к  прохождению  военной  службы.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>Стартовый уровень –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Базовый уровень – 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94475E">
              <w:rPr>
                <w:rFonts w:ascii="Times New Roman" w:hAnsi="Times New Roman"/>
                <w:sz w:val="28"/>
                <w:szCs w:val="28"/>
              </w:rPr>
              <w:t xml:space="preserve">Продвинутый уровень – 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74" w:type="dxa"/>
          </w:tcPr>
          <w:p w:rsidR="00F9749F" w:rsidRPr="00FE5FD2" w:rsidRDefault="00F9749F" w:rsidP="00F97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>теоретические занятия (в помещении и на природе);</w:t>
            </w:r>
          </w:p>
          <w:p w:rsidR="00F9749F" w:rsidRPr="00FE5FD2" w:rsidRDefault="00F9749F" w:rsidP="00F97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>тренировочные и практические занятия;</w:t>
            </w:r>
          </w:p>
          <w:p w:rsidR="00F9749F" w:rsidRPr="0094475E" w:rsidRDefault="00F9749F" w:rsidP="00F9749F">
            <w:pPr>
              <w:spacing w:after="0" w:line="312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5FD2">
              <w:rPr>
                <w:rFonts w:ascii="Times New Roman" w:hAnsi="Times New Roman"/>
                <w:sz w:val="28"/>
                <w:szCs w:val="28"/>
              </w:rPr>
              <w:t xml:space="preserve">экскурсии и походы по местам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FE5FD2">
              <w:rPr>
                <w:rFonts w:ascii="Times New Roman" w:hAnsi="Times New Roman"/>
                <w:sz w:val="28"/>
                <w:szCs w:val="28"/>
              </w:rPr>
              <w:t xml:space="preserve"> района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Чувашской республики, </w:t>
            </w:r>
            <w:r w:rsidRPr="008E3B25">
              <w:rPr>
                <w:rFonts w:ascii="Times New Roman" w:hAnsi="Times New Roman"/>
                <w:sz w:val="28"/>
                <w:szCs w:val="28"/>
              </w:rPr>
              <w:t>беседа, рассказ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74" w:type="dxa"/>
          </w:tcPr>
          <w:p w:rsidR="00F9749F" w:rsidRPr="00F9749F" w:rsidRDefault="00F9749F" w:rsidP="00F974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военного дела»,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учащихся отмечаются вручением удостоверений и освещаются в стенной печати. </w:t>
            </w:r>
            <w:proofErr w:type="gram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Из числа наиболее подготовленных </w:t>
            </w:r>
            <w:proofErr w:type="spellStart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>юноармейцев</w:t>
            </w:r>
            <w:proofErr w:type="spellEnd"/>
            <w:r w:rsidRPr="00F9749F">
              <w:rPr>
                <w:rFonts w:ascii="Times New Roman" w:hAnsi="Times New Roman" w:cs="Times New Roman"/>
                <w:sz w:val="28"/>
                <w:szCs w:val="28"/>
              </w:rPr>
              <w:t xml:space="preserve"> формируются команды для </w:t>
            </w:r>
            <w:r w:rsidRPr="00F97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участия в районных и краевых соревнованиях военно-спортивного характера.</w:t>
            </w:r>
            <w:proofErr w:type="gramEnd"/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74" w:type="dxa"/>
          </w:tcPr>
          <w:p w:rsidR="00F9749F" w:rsidRPr="008E3B25" w:rsidRDefault="00F9749F" w:rsidP="00F9749F">
            <w:pPr>
              <w:spacing w:after="167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воспитанника, которая складывается из следующих компонентов: физическое и психическое здоровье, нравственное воспитание и социальная </w:t>
            </w:r>
            <w:proofErr w:type="spellStart"/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>адаптированность</w:t>
            </w:r>
            <w:proofErr w:type="spellEnd"/>
            <w:r w:rsidRPr="008E3B2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749F" w:rsidRPr="0094475E" w:rsidTr="00F9749F">
        <w:tc>
          <w:tcPr>
            <w:tcW w:w="675" w:type="dxa"/>
          </w:tcPr>
          <w:p w:rsidR="00F9749F" w:rsidRPr="0094475E" w:rsidRDefault="00F9749F" w:rsidP="00F9749F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6272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4475E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474" w:type="dxa"/>
          </w:tcPr>
          <w:p w:rsidR="00F9749F" w:rsidRPr="0094475E" w:rsidRDefault="00F9749F" w:rsidP="00F9749F">
            <w:pPr>
              <w:spacing w:after="0" w:line="31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Default="00F9749F" w:rsidP="00253C89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C89" w:rsidRDefault="00253C89" w:rsidP="00253C89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F9749F" w:rsidRDefault="00BA3210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Пояснительная  записка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Образовательная  программа дополнительного  образования  детей  «Патриот» составлена  в  соответствии  с требованиями государственной  программы,  изложенными  в  концепции  военно-патриотического  воспитания  граждан   Российской  Федерации,  областной  целевой  программы  «Патриотического  воспитания  граждан».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обеспечение  самоопределения  личности,  создания  условий  для  ее  самореализации;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формирование  человека  и  гражданина, интегрированного  в  современное  ему   общество;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воспитание  волевых  качеств,  готовности   и  желания  быть  полезным  обществу  и  государству;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развитие  инициативы  и  самостоятельности,  чувств  товарищества  и 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милосердия;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совершенствование  патриотического  воспитания  и физкультурно-оздоровительной  работы  с  детьми;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популяризации  и  пропаганды  среди  молодежи  здорового  образа  жизни;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 воспитание  у  детей  патриотизма,  гражданственности,  уважения  к  истории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   и  традициям  России,  их  сохранение  и  поиск  инновационных  форм  и  </w:t>
      </w:r>
    </w:p>
    <w:p w:rsidR="00BA3210" w:rsidRPr="00F9749F" w:rsidRDefault="00BA3210" w:rsidP="000C4F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методов  работы  по  патриотическому  воспитанию  детей  и  подростков.</w:t>
      </w:r>
    </w:p>
    <w:p w:rsidR="00BA3210" w:rsidRPr="00F9749F" w:rsidRDefault="00BA3210" w:rsidP="00BA321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>Целью  и  задачей  программы  являются: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воспитание  и  развитие  мотивации  личности  к  познанию  и  творчеству;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обеспечение  эмоционального  благополучия;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приобщение  подростков  к  общественным  ценностям;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профилактика  асоциального  поведения;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укрепление  психического,  физического,  духовного  здоровья  детей.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содействовать  развитию  творческой  индивидуальности  учащихся;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 формированию  у  юношей  физических  и  нравственных  каче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ств  дл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я  успешной  подготовки  к  прохождению  военной  службы.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Образовательная  программа  дополнительного  образования  «Патриот»  выстроена  в  определенной  последовательности: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обучающие;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lastRenderedPageBreak/>
        <w:t>- воспитывающие;</w:t>
      </w:r>
    </w:p>
    <w:p w:rsidR="00BA3210" w:rsidRPr="00F9749F" w:rsidRDefault="00BA3210" w:rsidP="00F974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развивающие.</w:t>
      </w:r>
    </w:p>
    <w:p w:rsidR="00BA3210" w:rsidRPr="00F9749F" w:rsidRDefault="00BA3210" w:rsidP="00BA3210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>Содержание  программы  представлено  по  следующим  направлениям:</w:t>
      </w:r>
    </w:p>
    <w:p w:rsidR="00BA3210" w:rsidRPr="00F9749F" w:rsidRDefault="00BA3210" w:rsidP="00BA3210">
      <w:pPr>
        <w:spacing w:line="240" w:lineRule="auto"/>
        <w:ind w:left="705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1. Военно-спортивная  работа.</w:t>
      </w:r>
    </w:p>
    <w:p w:rsidR="00BA3210" w:rsidRPr="00F9749F" w:rsidRDefault="00BA3210" w:rsidP="00BA3210">
      <w:pPr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Призвана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содействовать  развитию  творческой  индивидуальности  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учащихся,  формированию  физических  и  нравственных  качеств,  навыков,  необходимых  для  успешной  подготовки  к  прохождению  военной  службы.  Занятия  проводятся  во  время  занятий  в  секции,  на  спортивных  соревнованиях, в  походах  и  во  время  военизированной  игры  «Зарница».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2. Военно-профессиональная  ориентация  учащихся  и  формирование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у  молодежи  заинтересованности  к  военной  службе.</w:t>
      </w:r>
    </w:p>
    <w:p w:rsidR="00BA3210" w:rsidRPr="00F9749F" w:rsidRDefault="00BA3210" w:rsidP="00BA32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Эти  занятия  проводятся  во  время  работы  секции  (строевая,  стрелковая подготовка,  медицинская  подготовка),  посещение  военкомата,    памятников  героям  войны, музеев.  Проведение  тематических  вечеров:  встречи с  военнослужащими,  офицерами  и  участниками войн.  Все  эти  мероприятия  укрепляют  у  юношей  гражданскую  позицию  и позитивное  отношение  к  военной  службе,  как  к  школе  военного  мастерства.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3. Идейно-нравственное:</w:t>
      </w:r>
    </w:p>
    <w:p w:rsidR="00BA3210" w:rsidRPr="00F9749F" w:rsidRDefault="00BA3210" w:rsidP="00BA32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Эти мероприятия воспитательного характера. Формирование у учащихся готовности к действиям в чрезвычайных ситуациях, воспитание здорового образа  жизни.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  <w:u w:val="single"/>
        </w:rPr>
        <w:t>4. Краеведческая  работа.</w:t>
      </w:r>
    </w:p>
    <w:p w:rsidR="00BA3210" w:rsidRPr="00F9749F" w:rsidRDefault="00BA3210" w:rsidP="00C87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9749F">
        <w:rPr>
          <w:rFonts w:ascii="Times New Roman" w:hAnsi="Times New Roman" w:cs="Times New Roman"/>
          <w:sz w:val="28"/>
          <w:szCs w:val="28"/>
        </w:rPr>
        <w:t xml:space="preserve">Заключается  в  том,  чтобы  изучать  историю  нашей  страны  и  </w:t>
      </w:r>
      <w:proofErr w:type="spellStart"/>
      <w:r w:rsidRPr="00F9749F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F9749F">
        <w:rPr>
          <w:rFonts w:ascii="Times New Roman" w:hAnsi="Times New Roman" w:cs="Times New Roman"/>
          <w:sz w:val="28"/>
          <w:szCs w:val="28"/>
        </w:rPr>
        <w:t xml:space="preserve"> района и города Буинска. Оно  формирует  и  развивает  у  учащихся  заинтересованное  отношение  к  родному  краю,  патриотические  чувства,  историческое  сознание,  вырабатывает социальную  активность.     </w:t>
      </w:r>
    </w:p>
    <w:p w:rsidR="00BA3210" w:rsidRPr="00F9749F" w:rsidRDefault="00BA3210" w:rsidP="00BA3210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 </w:t>
      </w:r>
      <w:r w:rsidRPr="00F9749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 «Патриот» </w:t>
      </w:r>
      <w:r w:rsidRPr="00F9749F">
        <w:rPr>
          <w:rFonts w:ascii="Times New Roman" w:hAnsi="Times New Roman" w:cs="Times New Roman"/>
          <w:sz w:val="28"/>
          <w:szCs w:val="28"/>
        </w:rPr>
        <w:t xml:space="preserve"> разработана  с  учетом  современных образовательных  технологий,  которые  отражаются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обучения  (индивидуальность,  доступность,  результативность);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и  методах  обучения  (дифференцированное  обучение,  соревнования в  зоне  ближайшего  развития);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методы  контроля  и  управления  образовательным  процессом  (тестирование, соревнование).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49F">
        <w:rPr>
          <w:rFonts w:ascii="Times New Roman" w:hAnsi="Times New Roman" w:cs="Times New Roman"/>
          <w:b/>
          <w:sz w:val="28"/>
          <w:szCs w:val="28"/>
        </w:rPr>
        <w:t>Содержание  образовательной  программы: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lastRenderedPageBreak/>
        <w:t>- приобретение  новых  знаний,  умений  и  навыков;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изучение  закономерности  подготовки  учащихся  к  пулевой  стрельбе;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формирование  и  совершенствование  необходимых  для  спортсмена  свойств  личности (идейная  направленность,  мировоззрение,  разнообразие  интересов,  нравственное  и эмоционально-волевые  черты  характера);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вырабатывание  умения  в  совершенстве  владеть  оружием,  глазомер,  меткость,  выдержку, быстроту  реакции;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подготовка  допризывной  молодежи  к  службе  в  армии.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Программа  выстроена  в  определенной  последовательности: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обучающие;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воспитывающие;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развивающие.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 xml:space="preserve"> Образовательная  программа  представлена  по  следующим  направлениям: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спортивно-техническому;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физкультурно-спортивному;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военно-патриотическому.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>Программа  по  пулевой  стрельбе  имеет  следующие  уровни: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начального  общего – 1 год  обучения;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>- основного  общего  образования  2-3 год  обучения;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ab/>
        <w:t xml:space="preserve">Образовательная  программа  по  пулевой стрельбе  разработана  с  учетом  современных образовательных  технологий,  которая  отражается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>: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обучения  (индивидуальность,  доступность,  результативность);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и  методах  обучения (дифференцированное  обучение,  соревнования  в  зоне  ближайшего  развития);</w:t>
      </w:r>
    </w:p>
    <w:p w:rsidR="00BA3210" w:rsidRPr="00F9749F" w:rsidRDefault="00BA3210" w:rsidP="00BA32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методы  контроля  и  </w:t>
      </w:r>
      <w:proofErr w:type="gramStart"/>
      <w:r w:rsidRPr="00F9749F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Pr="00F9749F">
        <w:rPr>
          <w:rFonts w:ascii="Times New Roman" w:hAnsi="Times New Roman" w:cs="Times New Roman"/>
          <w:sz w:val="28"/>
          <w:szCs w:val="28"/>
        </w:rPr>
        <w:t xml:space="preserve">  образовательных  процессом  (тестирование,  соревнование);</w:t>
      </w:r>
    </w:p>
    <w:p w:rsidR="00F9749F" w:rsidRDefault="00BA3210" w:rsidP="00D17A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749F">
        <w:rPr>
          <w:rFonts w:ascii="Times New Roman" w:hAnsi="Times New Roman" w:cs="Times New Roman"/>
          <w:sz w:val="28"/>
          <w:szCs w:val="28"/>
        </w:rPr>
        <w:t xml:space="preserve">- средства  обучения  (винтовки,  плакаты,  тренажеры,  спортивный  инвентарь).   </w:t>
      </w: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C89" w:rsidRDefault="00253C89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D17A11" w:rsidRDefault="00F9749F" w:rsidP="00F97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11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  <w:r w:rsidR="00BA3210" w:rsidRPr="00D17A11">
        <w:rPr>
          <w:rFonts w:ascii="Times New Roman" w:hAnsi="Times New Roman" w:cs="Times New Roman"/>
          <w:b/>
          <w:sz w:val="28"/>
          <w:szCs w:val="28"/>
        </w:rPr>
        <w:t xml:space="preserve">  «Патриот»</w:t>
      </w:r>
    </w:p>
    <w:p w:rsid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1 год  обучения</w:t>
      </w:r>
    </w:p>
    <w:tbl>
      <w:tblPr>
        <w:tblStyle w:val="a9"/>
        <w:tblW w:w="9923" w:type="dxa"/>
        <w:tblInd w:w="-459" w:type="dxa"/>
        <w:tblLook w:val="04A0"/>
      </w:tblPr>
      <w:tblGrid>
        <w:gridCol w:w="2601"/>
        <w:gridCol w:w="3676"/>
        <w:gridCol w:w="1136"/>
        <w:gridCol w:w="1540"/>
        <w:gridCol w:w="970"/>
      </w:tblGrid>
      <w:tr w:rsidR="00BA3210" w:rsidTr="00634E67">
        <w:trPr>
          <w:trHeight w:val="358"/>
        </w:trPr>
        <w:tc>
          <w:tcPr>
            <w:tcW w:w="2601" w:type="dxa"/>
            <w:vMerge w:val="restart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BA3210" w:rsidTr="00634E67">
        <w:trPr>
          <w:trHeight w:val="375"/>
        </w:trPr>
        <w:tc>
          <w:tcPr>
            <w:tcW w:w="2601" w:type="dxa"/>
            <w:vMerge/>
          </w:tcPr>
          <w:p w:rsidR="00BA3210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BA3210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BA3210" w:rsidRPr="00BA3210" w:rsidRDefault="00BA3210" w:rsidP="00BA3210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BA3210" w:rsidRDefault="00BA3210" w:rsidP="00BA3210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 w:val="restart"/>
            <w:vAlign w:val="center"/>
          </w:tcPr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</w:t>
            </w:r>
            <w:r w:rsidRPr="00BA3210">
              <w:rPr>
                <w:b/>
                <w:sz w:val="28"/>
                <w:szCs w:val="28"/>
              </w:rPr>
              <w:t>. Военно-профессиональная</w:t>
            </w:r>
          </w:p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ориентация</w:t>
            </w:r>
          </w:p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учащихся.</w:t>
            </w:r>
          </w:p>
          <w:p w:rsidR="005041F3" w:rsidRDefault="005041F3" w:rsidP="00634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983CDA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 w:rsidR="00983CDA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983CDA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 w:rsidR="00983CDA">
              <w:rPr>
                <w:sz w:val="28"/>
                <w:szCs w:val="28"/>
              </w:rPr>
              <w:t>0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5041F3" w:rsidRPr="00BA3210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5041F3" w:rsidRPr="00BA3210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5041F3" w:rsidRDefault="006811BC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041F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0" w:type="dxa"/>
            <w:vAlign w:val="center"/>
          </w:tcPr>
          <w:p w:rsidR="005041F3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BA3210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2.4. Изготовка  к  стрельбе.</w:t>
            </w:r>
          </w:p>
          <w:p w:rsidR="005041F3" w:rsidRPr="00BA3210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</w:tr>
      <w:tr w:rsidR="005041F3" w:rsidTr="00634E67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634E67" w:rsidRDefault="005041F3" w:rsidP="00634E67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 </w:t>
            </w:r>
            <w:r w:rsidRPr="00BA3210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5041F3" w:rsidRPr="006D3A06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6D3A06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5041F3" w:rsidRPr="006D3A06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1</w:t>
            </w:r>
            <w:r w:rsidR="00983CDA">
              <w:rPr>
                <w:b/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34E6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История  создания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Военная форма  одежды  и  знаки  различия.</w:t>
            </w:r>
          </w:p>
          <w:p w:rsidR="005041F3" w:rsidRPr="00BA3210" w:rsidRDefault="005041F3" w:rsidP="00634E67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081C04" w:rsidRDefault="005041F3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</w:t>
            </w:r>
            <w:r>
              <w:rPr>
                <w:b/>
                <w:sz w:val="28"/>
                <w:szCs w:val="28"/>
                <w:u w:val="single"/>
              </w:rPr>
              <w:t>ое ор</w:t>
            </w:r>
            <w:r w:rsidRPr="00BA3210">
              <w:rPr>
                <w:b/>
                <w:sz w:val="28"/>
                <w:szCs w:val="28"/>
                <w:u w:val="single"/>
              </w:rPr>
              <w:t>иентирование.</w:t>
            </w:r>
          </w:p>
        </w:tc>
        <w:tc>
          <w:tcPr>
            <w:tcW w:w="1136" w:type="dxa"/>
            <w:vAlign w:val="center"/>
          </w:tcPr>
          <w:p w:rsidR="005041F3" w:rsidRPr="00983CDA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081C04" w:rsidRDefault="005041F3" w:rsidP="00081C04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5041F3" w:rsidRPr="00BA3210" w:rsidRDefault="005041F3" w:rsidP="006D3A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5041F3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5041F3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83CDA">
              <w:rPr>
                <w:b/>
                <w:sz w:val="28"/>
                <w:szCs w:val="28"/>
              </w:rPr>
              <w:t>2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041F3" w:rsidTr="00081C04">
        <w:trPr>
          <w:trHeight w:val="375"/>
        </w:trPr>
        <w:tc>
          <w:tcPr>
            <w:tcW w:w="2601" w:type="dxa"/>
            <w:vMerge/>
          </w:tcPr>
          <w:p w:rsidR="005041F3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BA3210" w:rsidRDefault="005041F3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081C04" w:rsidRDefault="005041F3" w:rsidP="00081C04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8</w:t>
            </w:r>
          </w:p>
        </w:tc>
      </w:tr>
      <w:tr w:rsidR="00CE79B1" w:rsidTr="00CE79B1">
        <w:trPr>
          <w:trHeight w:val="375"/>
        </w:trPr>
        <w:tc>
          <w:tcPr>
            <w:tcW w:w="2601" w:type="dxa"/>
            <w:vMerge w:val="restart"/>
            <w:vAlign w:val="center"/>
          </w:tcPr>
          <w:p w:rsidR="00CE79B1" w:rsidRPr="00BA3210" w:rsidRDefault="00CE79B1" w:rsidP="00CE79B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CE79B1" w:rsidRDefault="00CE79B1" w:rsidP="00CE79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5041F3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CE79B1" w:rsidRPr="005041F3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C5587C" w:rsidRDefault="00CE79B1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CE79B1" w:rsidRPr="00C5587C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C5587C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CE79B1" w:rsidRPr="00C5587C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CE79B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CE79B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CE79B1" w:rsidRPr="00CE79B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CE79B1" w:rsidRDefault="00CE79B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79B1" w:rsidTr="00081C04">
        <w:trPr>
          <w:trHeight w:val="375"/>
        </w:trPr>
        <w:tc>
          <w:tcPr>
            <w:tcW w:w="2601" w:type="dxa"/>
            <w:vMerge/>
          </w:tcPr>
          <w:p w:rsidR="00CE79B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BA3210" w:rsidRDefault="00CE79B1" w:rsidP="00CE79B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CE79B1" w:rsidRPr="00081C04" w:rsidRDefault="00CE79B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E4201" w:rsidRPr="00983CDA" w:rsidTr="001E4201">
        <w:trPr>
          <w:trHeight w:val="375"/>
        </w:trPr>
        <w:tc>
          <w:tcPr>
            <w:tcW w:w="2601" w:type="dxa"/>
            <w:vMerge w:val="restart"/>
            <w:vAlign w:val="center"/>
          </w:tcPr>
          <w:p w:rsidR="001E4201" w:rsidRPr="00BA3210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lastRenderedPageBreak/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1E4201" w:rsidRPr="00B637D3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1E4201" w:rsidRPr="00B637D3" w:rsidRDefault="001E4201" w:rsidP="006D3A06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1E4201" w:rsidRPr="00983CDA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1E4201" w:rsidRPr="00BA3210" w:rsidRDefault="001E4201" w:rsidP="006D3A06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081C04" w:rsidRDefault="00983CDA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1E4201" w:rsidRPr="001E4201" w:rsidRDefault="001E4201" w:rsidP="00081C04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1E4201" w:rsidRPr="001E4201" w:rsidRDefault="001E4201" w:rsidP="00983CDA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2</w:t>
            </w:r>
            <w:r w:rsidR="00983CD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1E420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  <w:vMerge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BA3210" w:rsidRDefault="001E4201" w:rsidP="001E4201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1E4201" w:rsidRPr="00081C04" w:rsidRDefault="001E4201" w:rsidP="00081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081C04" w:rsidRDefault="001E4201" w:rsidP="00983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CDA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081C04" w:rsidRDefault="001E4201" w:rsidP="00983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CDA">
              <w:rPr>
                <w:sz w:val="28"/>
                <w:szCs w:val="28"/>
              </w:rPr>
              <w:t>0</w:t>
            </w:r>
          </w:p>
        </w:tc>
      </w:tr>
      <w:tr w:rsidR="001E4201" w:rsidTr="00081C04">
        <w:trPr>
          <w:trHeight w:val="375"/>
        </w:trPr>
        <w:tc>
          <w:tcPr>
            <w:tcW w:w="2601" w:type="dxa"/>
          </w:tcPr>
          <w:p w:rsidR="001E420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6811BC" w:rsidRDefault="001E4201" w:rsidP="001E4201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1E4201" w:rsidRPr="006811BC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253C89" w:rsidRDefault="00253C89" w:rsidP="00C879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210" w:rsidRPr="00D17A11" w:rsidRDefault="00BA3210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7A11">
        <w:rPr>
          <w:rFonts w:ascii="Times New Roman" w:hAnsi="Times New Roman" w:cs="Times New Roman"/>
          <w:b/>
          <w:sz w:val="28"/>
          <w:szCs w:val="28"/>
        </w:rPr>
        <w:lastRenderedPageBreak/>
        <w:t>1-й  год  обучения</w:t>
      </w:r>
    </w:p>
    <w:p w:rsidR="00BA3210" w:rsidRPr="00C87905" w:rsidRDefault="00BA3210" w:rsidP="00C879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90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7905">
        <w:rPr>
          <w:rFonts w:ascii="Times New Roman" w:hAnsi="Times New Roman" w:cs="Times New Roman"/>
          <w:b/>
          <w:sz w:val="28"/>
          <w:szCs w:val="28"/>
        </w:rPr>
        <w:t>. Военно-</w:t>
      </w:r>
      <w:proofErr w:type="gramStart"/>
      <w:r w:rsidRPr="00C87905">
        <w:rPr>
          <w:rFonts w:ascii="Times New Roman" w:hAnsi="Times New Roman" w:cs="Times New Roman"/>
          <w:b/>
          <w:sz w:val="28"/>
          <w:szCs w:val="28"/>
        </w:rPr>
        <w:t>профессиональная  ориентация</w:t>
      </w:r>
      <w:proofErr w:type="gramEnd"/>
      <w:r w:rsidRPr="00C87905">
        <w:rPr>
          <w:rFonts w:ascii="Times New Roman" w:hAnsi="Times New Roman" w:cs="Times New Roman"/>
          <w:b/>
          <w:sz w:val="28"/>
          <w:szCs w:val="28"/>
        </w:rPr>
        <w:t xml:space="preserve">  учащихся  и  формирование</w:t>
      </w:r>
    </w:p>
    <w:p w:rsidR="00BA3210" w:rsidRDefault="00BA3210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905">
        <w:rPr>
          <w:rFonts w:ascii="Times New Roman" w:hAnsi="Times New Roman" w:cs="Times New Roman"/>
          <w:b/>
          <w:sz w:val="28"/>
          <w:szCs w:val="28"/>
        </w:rPr>
        <w:t>у  молодежи  заинтересованности  к  военной  службе.</w:t>
      </w:r>
    </w:p>
    <w:p w:rsidR="00D17A11" w:rsidRPr="00BA3210" w:rsidRDefault="00D17A11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Одиночная  строевая  подготовка.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Строевые  приемы  и  движение  без  </w:t>
      </w:r>
      <w:r w:rsidR="00417B7E">
        <w:rPr>
          <w:rFonts w:ascii="Times New Roman" w:hAnsi="Times New Roman" w:cs="Times New Roman"/>
          <w:sz w:val="28"/>
          <w:szCs w:val="28"/>
        </w:rPr>
        <w:t>оружия. Общие  положения  о  вы</w:t>
      </w:r>
      <w:r w:rsidRPr="00BA3210">
        <w:rPr>
          <w:rFonts w:ascii="Times New Roman" w:hAnsi="Times New Roman" w:cs="Times New Roman"/>
          <w:sz w:val="28"/>
          <w:szCs w:val="28"/>
        </w:rPr>
        <w:t>полнении  строевых  приемов. Команды,  подаваемые  на  строевой  подготовке.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Предварительные  и  исполнительные  команды.</w:t>
      </w:r>
    </w:p>
    <w:p w:rsidR="00BA3210" w:rsidRPr="00BA3210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Тренировки  строевых  приемов.  Строевая</w:t>
      </w:r>
      <w:r w:rsidR="00417B7E">
        <w:rPr>
          <w:rFonts w:ascii="Times New Roman" w:hAnsi="Times New Roman" w:cs="Times New Roman"/>
          <w:sz w:val="28"/>
          <w:szCs w:val="28"/>
        </w:rPr>
        <w:t xml:space="preserve">  стойка,  строевой  шаг,  пере</w:t>
      </w:r>
      <w:r w:rsidRPr="00BA3210">
        <w:rPr>
          <w:rFonts w:ascii="Times New Roman" w:hAnsi="Times New Roman" w:cs="Times New Roman"/>
          <w:sz w:val="28"/>
          <w:szCs w:val="28"/>
        </w:rPr>
        <w:t>строение, повороты  на  месте  и  в  движении,  приветствие,  по</w:t>
      </w:r>
      <w:r w:rsidR="00417B7E">
        <w:rPr>
          <w:rFonts w:ascii="Times New Roman" w:hAnsi="Times New Roman" w:cs="Times New Roman"/>
          <w:sz w:val="28"/>
          <w:szCs w:val="28"/>
        </w:rPr>
        <w:t>дход  и  отход  от  начальника.</w:t>
      </w:r>
    </w:p>
    <w:p w:rsidR="00BA3210" w:rsidRPr="00BA3210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Огневая  подготовка.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Стрелковое  боевое  оружие, применяемое  на  вооружении  в  Вооруженных  Силах  РФ.  Боевые  свойства.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Автомат  и  пулемет  Калашникова  АК-74, РПК.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пневматического  пистолета.  Принцип  действия.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Хранение.  Техника  стрельбы  из  пневматического  пистолета.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  из  пистолета,  винтовки.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Соревнования  по  стрельбе  из  винтовки  и  пистолета.</w:t>
      </w:r>
    </w:p>
    <w:p w:rsidR="00BA3210" w:rsidRPr="00BA3210" w:rsidRDefault="00BA3210" w:rsidP="00417B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3. Уставы  Вооруженных  Сил  Российской  Федерации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Система  военного  образования  РФ.  Виды  военных  образовательных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учреждений:  суворовские,  нахимовские  училища,  кадетские  корпуса,  офицерские  классы.  Их  значение,  порядок  поступления.  Обучение  и  быт.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Основы  подготовки  граждан  к  военной  службе.  Добровольная  и  обязательная  подготовка  граждан  к  военной  службе.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Распределение  времени  в  повседневной  жизни  воинской  части.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4. Военная  топография  и  ориентирование: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Практические  занятия  по  определению  сторон  горизонта  по  компасу,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механическим  часам,  по  времени.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Азимут. Движение  по  азимуту.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Соревнования: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карте,  поиск  контрольных  пунктов  на  местности.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 вести  себя  в  толпе, на  демонстрациях,  футбольных  матчах,  при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 xml:space="preserve">беспорядках.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«Терроризм  -  угроза  ХХ  века».  Действия  при  захвате  в  заложники,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при  угрозе  взрыва  и  других  террористических  актах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Безопасность  в  быту:  безопасность  при  пользовании  газовым  и  электрооборудованием,  кислотой,  при  курении.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отравлении,  поражении  электрическим  током,  при  ранениях.</w:t>
      </w:r>
    </w:p>
    <w:p w:rsidR="00BA3210" w:rsidRPr="00BA3210" w:rsidRDefault="00BA3210" w:rsidP="00417B7E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417B7E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Физическая  подготовка.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Общеразвивающие  упражнения.  Упражнения  для  рук  и  плечевого  пояса.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Упражнения  для  рук,  мышц  шеи. Упражнения  со  скакалкой,  гантелями.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Элементы  акробатики. Подвижные  игры,  эстафеты.  Гимнастические  </w:t>
      </w:r>
      <w:proofErr w:type="spellStart"/>
      <w:proofErr w:type="gramStart"/>
      <w:r w:rsidRPr="00BA3210">
        <w:rPr>
          <w:rFonts w:ascii="Times New Roman" w:hAnsi="Times New Roman" w:cs="Times New Roman"/>
          <w:sz w:val="28"/>
          <w:szCs w:val="28"/>
        </w:rPr>
        <w:t>упраж-нения</w:t>
      </w:r>
      <w:proofErr w:type="spellEnd"/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Лыжный  спорт. Спортивные  игры:  баскетбол, футбол.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Упражнения  для  развития  выносливости  и  быстроты,  силы.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Бег  на  60, 100  м;  400м,  800м.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Подтягивание  на  перекладине.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417B7E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Военно-спортивные  игры.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 Военно-спортивная  игра «А ну-ка, парни!»:</w:t>
      </w:r>
    </w:p>
    <w:p w:rsidR="00BA3210" w:rsidRPr="00BA3210" w:rsidRDefault="00417B7E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- конку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="00BA3210"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- конкурс  по  стрельбе;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бег  в  противогазе;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-  оказание  первой  медицинской  помощи  пострадавшему   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(наложение  шины,  бег «тачанка»,  другие  конкурсы).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2.2.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песни  военных  лет;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памятники,  воздвигнутые  в  честь  героев  войны;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топографические  знаки;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история  родного  края;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участие  в  военно-спортивной  игре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 «Зарница»;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физическая  подготовка: подтягивание  на  перекладине;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 отжимание  от  пола;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прыжки  с  места  на  дальность;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стрельба  из  пневматической  винтовки,  сидя  с  упором  на  локтях;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r w:rsidRPr="00BA3210">
        <w:rPr>
          <w:rFonts w:ascii="Times New Roman" w:hAnsi="Times New Roman" w:cs="Times New Roman"/>
          <w:b/>
          <w:i/>
          <w:sz w:val="28"/>
          <w:szCs w:val="28"/>
        </w:rPr>
        <w:t>3. Туристическая  подготовка.</w:t>
      </w:r>
      <w:r w:rsidRPr="00BA321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- передвижение и преодоление препятствий: скорость, дистанция, преодоление  подъемов,  склонов,  спусков,  болотистой  местности,  зарослей, буреломов,  водных  преград  (вплавь,  по  бревну,  по  навесной  переправе);</w:t>
      </w:r>
      <w:proofErr w:type="gramEnd"/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определение  расстояния  и  высоты;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ориентирование  по  местным  предметам,  по  компасу,  по  картам;</w:t>
      </w:r>
    </w:p>
    <w:p w:rsidR="00BA3210" w:rsidRPr="00BA3210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практические  занятия:  разведение  костра,  установка  палатки;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- подъем  по  склону  по  перилам  спорт  способом,  преодоление  рва  по</w:t>
      </w:r>
      <w:r w:rsidR="00417B7E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бревну,  по  перилам   с   самонаведением.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- преодоление  препятствий  по  навесной  переправе,  по  параллельным  веревкам;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по  «бабочке»;</w:t>
      </w:r>
    </w:p>
    <w:p w:rsidR="00BA3210" w:rsidRP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схватывающем  узле.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BA3210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5 декабря.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417B7E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 w:rsidR="00BA3210" w:rsidRPr="00BA3210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232835" w:rsidP="00417B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Экскурсия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 </w:t>
      </w:r>
      <w:r w:rsidR="00417B7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17B7E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417B7E">
        <w:rPr>
          <w:rFonts w:ascii="Times New Roman" w:hAnsi="Times New Roman" w:cs="Times New Roman"/>
          <w:sz w:val="28"/>
          <w:szCs w:val="28"/>
        </w:rPr>
        <w:t xml:space="preserve"> военкомат.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</w:t>
      </w:r>
      <w:r w:rsidR="00232835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военнослужащими</w:t>
      </w:r>
      <w:r w:rsidR="00232835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на  День  Победы,  Ден</w:t>
      </w:r>
      <w:r w:rsidR="00232835">
        <w:rPr>
          <w:rFonts w:ascii="Times New Roman" w:hAnsi="Times New Roman" w:cs="Times New Roman"/>
          <w:sz w:val="28"/>
          <w:szCs w:val="28"/>
        </w:rPr>
        <w:t xml:space="preserve">ь </w:t>
      </w:r>
      <w:r w:rsidRPr="00BA3210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232835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Краеведение.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Родной  край.  Его  природные  особенности,  история,  известные  люди.</w:t>
      </w:r>
    </w:p>
    <w:p w:rsidR="00BA3210" w:rsidRPr="00BA3210" w:rsidRDefault="00232835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– герои  Великой  Отечественной  войны,  Герои  Труда,  известные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BA3210" w:rsidRPr="00BA3210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Промышленность.  Памятники  истории  и  культуры.  Походы  по  родному краю.    </w:t>
      </w: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253C89" w:rsidRDefault="00253C89" w:rsidP="00F3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F3196B" w:rsidRDefault="00BA3210" w:rsidP="00F31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УЧЕБНО-ТЕМАТИЧЕСКИЙ  ПЛАН</w:t>
      </w:r>
    </w:p>
    <w:p w:rsidR="00BA3210" w:rsidRPr="00BA3210" w:rsidRDefault="000A300E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</w:p>
    <w:p w:rsidR="00D8567C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2  год  обучения</w:t>
      </w:r>
    </w:p>
    <w:p w:rsidR="00D8567C" w:rsidRPr="00BA3210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923" w:type="dxa"/>
        <w:tblInd w:w="-459" w:type="dxa"/>
        <w:tblLook w:val="04A0"/>
      </w:tblPr>
      <w:tblGrid>
        <w:gridCol w:w="2601"/>
        <w:gridCol w:w="3676"/>
        <w:gridCol w:w="1136"/>
        <w:gridCol w:w="1540"/>
        <w:gridCol w:w="970"/>
      </w:tblGrid>
      <w:tr w:rsidR="00D8567C" w:rsidTr="00D8567C">
        <w:trPr>
          <w:trHeight w:val="358"/>
        </w:trPr>
        <w:tc>
          <w:tcPr>
            <w:tcW w:w="2601" w:type="dxa"/>
            <w:vMerge w:val="restart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D8567C" w:rsidRPr="00BA3210" w:rsidRDefault="00D8567C" w:rsidP="00D8567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</w:t>
            </w:r>
            <w:r w:rsidRPr="00BA3210">
              <w:rPr>
                <w:b/>
                <w:sz w:val="28"/>
                <w:szCs w:val="28"/>
              </w:rPr>
              <w:t>. Военно-профессиональная</w:t>
            </w:r>
          </w:p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ориентация</w:t>
            </w:r>
          </w:p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учащихся.</w:t>
            </w:r>
          </w:p>
          <w:p w:rsidR="00D8567C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2.4. Изготовка  к  стрельбе.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11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634E67" w:rsidRDefault="00D8567C" w:rsidP="00D8567C">
            <w:pPr>
              <w:jc w:val="center"/>
              <w:rPr>
                <w:sz w:val="28"/>
                <w:szCs w:val="28"/>
              </w:rPr>
            </w:pPr>
            <w:r w:rsidRPr="00634E67"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 </w:t>
            </w:r>
            <w:r w:rsidRPr="00BA3210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6D3A06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D3A0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3.1. История  создания  Уставов  в  Российских </w:t>
            </w:r>
            <w:r w:rsidRPr="00BA3210">
              <w:rPr>
                <w:sz w:val="28"/>
                <w:szCs w:val="28"/>
              </w:rPr>
              <w:lastRenderedPageBreak/>
              <w:t>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Военная форма  одежды  и  знаки  различия.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081C04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</w:t>
            </w:r>
            <w:r>
              <w:rPr>
                <w:b/>
                <w:sz w:val="28"/>
                <w:szCs w:val="28"/>
                <w:u w:val="single"/>
              </w:rPr>
              <w:t>ое ор</w:t>
            </w:r>
            <w:r w:rsidRPr="00BA3210">
              <w:rPr>
                <w:b/>
                <w:sz w:val="28"/>
                <w:szCs w:val="28"/>
                <w:u w:val="single"/>
              </w:rPr>
              <w:t>иентирование.</w:t>
            </w:r>
          </w:p>
        </w:tc>
        <w:tc>
          <w:tcPr>
            <w:tcW w:w="1136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081C04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D8567C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5041F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D8567C" w:rsidRPr="005041F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C5587C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C5587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D8567C" w:rsidRPr="00CE79B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CE79B1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3.1. Техника  пешеходного  </w:t>
            </w:r>
            <w:r w:rsidRPr="00BA3210">
              <w:rPr>
                <w:sz w:val="28"/>
                <w:szCs w:val="28"/>
              </w:rPr>
              <w:lastRenderedPageBreak/>
              <w:t>туризма без  снаряжения.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567C" w:rsidRPr="00983CDA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BA3210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D8567C" w:rsidRPr="00B637D3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D8567C" w:rsidRPr="00B637D3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983CDA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D8567C" w:rsidRPr="001E420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  <w:vMerge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BA3210" w:rsidRDefault="00D8567C" w:rsidP="00D8567C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081C04" w:rsidRDefault="00D8567C" w:rsidP="00D85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8567C" w:rsidTr="00D8567C">
        <w:trPr>
          <w:trHeight w:val="375"/>
        </w:trPr>
        <w:tc>
          <w:tcPr>
            <w:tcW w:w="2601" w:type="dxa"/>
          </w:tcPr>
          <w:p w:rsidR="00D8567C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6811BC" w:rsidRDefault="00D8567C" w:rsidP="00D8567C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D8567C" w:rsidRPr="006811BC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BA3210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D8567C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D8567C" w:rsidRDefault="00D8567C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67C" w:rsidRDefault="00D8567C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3210" w:rsidRPr="00D8567C" w:rsidRDefault="00BA3210" w:rsidP="00D856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 ПРОГРАММЫ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="00D8567C" w:rsidRPr="00D8567C">
        <w:rPr>
          <w:rFonts w:ascii="Times New Roman" w:hAnsi="Times New Roman" w:cs="Times New Roman"/>
          <w:b/>
          <w:sz w:val="28"/>
          <w:szCs w:val="28"/>
        </w:rPr>
        <w:t>«П</w:t>
      </w:r>
      <w:r w:rsidRPr="00D8567C">
        <w:rPr>
          <w:rFonts w:ascii="Times New Roman" w:hAnsi="Times New Roman" w:cs="Times New Roman"/>
          <w:b/>
          <w:sz w:val="28"/>
          <w:szCs w:val="28"/>
        </w:rPr>
        <w:t>атриот»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2-й  год  обучения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 ориентация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 учащихся  и  формирование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  молодежи  заинтересованности  к  военной  службе.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Одиночная  строевая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Строевые  приемы  и  движение  без  оружия.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 xml:space="preserve">Общие  положения  о  строях  и  управлении  ими: строй, шеренга,  фланг,  тыл,  интервал,  дистанция,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Строевые  приемы:  строевая  стойка, перестроение, повороты  на  месте  и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  движении,  строевой  шаг, воинское  приветствие, подход  к  начальнику  и  отход  от  него.  Рапорт.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Огневая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стрелкового  оружия.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пневматической  винтовки.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Общие  сведения  о  баллистике.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Техника  стрельбы  из  пневматической  винтовки: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изготовка  к  стрельбе: со  стола  с  опорой  локтями  на  стол, с  колена,  лежа,  стоя;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дыхание  во  время  стрельбы;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- правила  заряжания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дисциплина  во  время  стрельбы;</w:t>
      </w:r>
    </w:p>
    <w:p w:rsidR="00D8567C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правила  прицеливания.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стрельбе: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стрельба из  пневматической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</w:t>
      </w:r>
      <w:r w:rsidR="00D8567C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упора;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стрельба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 с  упором  локтями  на  землю  по  круглой  мишени;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винтовки  по  падающей  мишени  из  различных  положений.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67C" w:rsidRDefault="00D8567C" w:rsidP="00D8567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A3210" w:rsidRPr="00BA3210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lastRenderedPageBreak/>
        <w:t>3. Уставы  Вооруженных  Сил  Российской  Федерации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в  России  воинских  уставов. Виды  уставов  и  их  значение.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Военная форма  одежды  и  знаки  различия.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Воинские  звания.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Ритуал  приведения  военнослужащих  к  военной  присяге.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Военная  присяга – клятва  воина  на  верность  Родине  -  России.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Размещение  и  быт  военнослужащих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4. Военная  топография  и  ориентирование: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сторон  горизонта  по  местным  предметам  и  с  помощью компаса;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топографические  карты  и  уставные  обозначения  на  картах,  масштаб карт;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  топографическим  картам,  схемам,  планам- легендам;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ориентирование  без  карты.</w:t>
      </w:r>
    </w:p>
    <w:p w:rsid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 w:rsidR="00BA3210" w:rsidRPr="00D8567C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обезопасить себя  от  других  людей: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от  грабежа,  разбоя,  уличных  краж;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при  угрозе насилия,  нападения;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сексуальное  насилие,  поведение;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поведение  со  знакомыми  и  незнакомыми;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защита  от  мошенничества;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право  на  необходимую  оборону;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самооборона  без  оружия;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оружие  обороны.</w:t>
      </w:r>
    </w:p>
    <w:p w:rsidR="00BA3210" w:rsidRPr="00BA3210" w:rsidRDefault="00BA3210" w:rsidP="00D8567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1. Физическая  подготовка.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Общие  упражнения  на  развитие  различных  физических  качеств: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быстроты,  бег  на  60, 100  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упражнение  на   развитие  выносливости  бег  на  400м,  600м, 1000м,</w:t>
      </w:r>
    </w:p>
    <w:p w:rsidR="00BA3210" w:rsidRPr="00BA3210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бег  по  пересеченной  местности;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ловкости  и  координации  движений: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(метание  спортивной  гранаты  на  дальность);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и  разбега.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Общеразвивающие  упражнения: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комплекса  спортивных  упражнений;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перекладине,  подтягивание;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сгибание-разгибание  ног  в  положении  «вис  на  перекладине».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Коллективные  игры  с  мячом: баскетбол,  волейбол,  футбол,  пионербол.</w:t>
      </w:r>
    </w:p>
    <w:p w:rsidR="00BA3210" w:rsidRPr="00BA3210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2. Военно-спортивные  игры.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Эстафета «Дружба».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известные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07FA7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песни  военных  лет;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памятники,  воздвигнутые  в  честь  героев  войны;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игра «Шифровальщик»;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топографические  знаки;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история  родного  края.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Участие  в  военно-спортивной  игре.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2.2. Военно-спортивная  игра  «Зарница»;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физическая  подготовка: подтягивание  на  перекладине;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отжимание  от  пола;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на  дальность;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пневматической  винтовки,  сидя  с  упором  на  локтях;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эстафета.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«А ну-ка, парни!»: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конку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б) бег  в  противогазе;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г) оказание  первой  медицинской  помощи  пострадавшему   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(наложение  шины  при  переломе  ноги);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д) переноска  пострадавшего;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е) бег «тачанка»  вдвоем;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ж) другие  конкурсы.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3210">
        <w:rPr>
          <w:rFonts w:ascii="Times New Roman" w:hAnsi="Times New Roman" w:cs="Times New Roman"/>
          <w:b/>
          <w:i/>
          <w:sz w:val="28"/>
          <w:szCs w:val="28"/>
        </w:rPr>
        <w:t>3. Туристическая  подготовка.</w:t>
      </w:r>
      <w:r w:rsidRPr="00BA321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sz w:val="28"/>
          <w:szCs w:val="28"/>
        </w:rPr>
        <w:t>- передвижение  и  преодоление  пр</w:t>
      </w:r>
      <w:r w:rsidR="00707FA7">
        <w:rPr>
          <w:rFonts w:ascii="Times New Roman" w:hAnsi="Times New Roman" w:cs="Times New Roman"/>
          <w:sz w:val="28"/>
          <w:szCs w:val="28"/>
        </w:rPr>
        <w:t>епятствий: скорость,  дистанция,</w:t>
      </w:r>
      <w:r w:rsidRPr="00BA3210">
        <w:rPr>
          <w:rFonts w:ascii="Times New Roman" w:hAnsi="Times New Roman" w:cs="Times New Roman"/>
          <w:sz w:val="28"/>
          <w:szCs w:val="28"/>
        </w:rPr>
        <w:t xml:space="preserve"> преодоление  подъемов,  склонов,  спусков,  болотистой  местности,  зарослей,</w:t>
      </w:r>
      <w:r w:rsidR="00707FA7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 xml:space="preserve">буреломов,  водных  преград  (вплавь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  бревну);</w:t>
      </w:r>
      <w:proofErr w:type="gramEnd"/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расстояния  и  высоты  объектов;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местных  предметов;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компаса  и  топографических  карт;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практические  занятия,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 w:rsidR="00707FA7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- преодоление  препятствий  по  навесной  переправе,  по  параллельны</w:t>
      </w:r>
      <w:r w:rsidR="00707FA7">
        <w:rPr>
          <w:rFonts w:ascii="Times New Roman" w:hAnsi="Times New Roman" w:cs="Times New Roman"/>
          <w:sz w:val="28"/>
          <w:szCs w:val="28"/>
        </w:rPr>
        <w:t xml:space="preserve">м </w:t>
      </w:r>
      <w:r w:rsidRPr="00BA3210">
        <w:rPr>
          <w:rFonts w:ascii="Times New Roman" w:hAnsi="Times New Roman" w:cs="Times New Roman"/>
          <w:sz w:val="28"/>
          <w:szCs w:val="28"/>
        </w:rPr>
        <w:t>веревкам;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  «бабочке»;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схватывающем  узле.</w:t>
      </w:r>
    </w:p>
    <w:p w:rsidR="00BA3210" w:rsidRPr="00707FA7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5 декабря.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1.2.  Экскурсии  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посещение  мемориального  комплекса  павшим  воинам – героям  локальных войн;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посещение  музея  истории</w:t>
      </w:r>
      <w:r w:rsidR="00BA3210" w:rsidRPr="00BA3210"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</w:t>
      </w:r>
      <w:r w:rsidR="00707FA7">
        <w:rPr>
          <w:rFonts w:ascii="Times New Roman" w:hAnsi="Times New Roman" w:cs="Times New Roman"/>
          <w:sz w:val="28"/>
          <w:szCs w:val="28"/>
        </w:rPr>
        <w:t>ь</w:t>
      </w:r>
      <w:r w:rsidRPr="00BA3210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</w:rPr>
        <w:t xml:space="preserve">  Краеведение.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Родной  край.  Его  природные  особенности,  история,  известные  люди.</w:t>
      </w:r>
    </w:p>
    <w:p w:rsidR="00BA3210" w:rsidRPr="00BA3210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A3210" w:rsidRPr="00BA3210">
        <w:rPr>
          <w:rFonts w:ascii="Times New Roman" w:hAnsi="Times New Roman" w:cs="Times New Roman"/>
          <w:sz w:val="28"/>
          <w:szCs w:val="28"/>
        </w:rPr>
        <w:t>ге</w:t>
      </w:r>
      <w:proofErr w:type="gramEnd"/>
      <w:r w:rsidR="00BA3210" w:rsidRPr="00BA3210">
        <w:rPr>
          <w:rFonts w:ascii="Times New Roman" w:hAnsi="Times New Roman" w:cs="Times New Roman"/>
          <w:sz w:val="28"/>
          <w:szCs w:val="28"/>
        </w:rPr>
        <w:t>рои  Великой  Отечественной  войны,  Герои  Труда,  известные</w:t>
      </w:r>
    </w:p>
    <w:p w:rsidR="00BA3210" w:rsidRPr="00BA3210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707FA7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Промышленность.  Памятники  истории  и  культу</w:t>
      </w:r>
      <w:r w:rsidR="00707FA7">
        <w:rPr>
          <w:rFonts w:ascii="Times New Roman" w:hAnsi="Times New Roman" w:cs="Times New Roman"/>
          <w:sz w:val="28"/>
          <w:szCs w:val="28"/>
        </w:rPr>
        <w:t xml:space="preserve">ры.  Походы  по  родному краю. </w:t>
      </w:r>
    </w:p>
    <w:p w:rsidR="00707FA7" w:rsidRDefault="00707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3210" w:rsidRPr="00BA3210" w:rsidRDefault="00BA3210" w:rsidP="00707F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УЧЕБНО-ТЕМАТИЧЕСКИЙ  ПЛАН</w:t>
      </w:r>
    </w:p>
    <w:p w:rsidR="00BA3210" w:rsidRPr="00BA3210" w:rsidRDefault="00707FA7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</w:p>
    <w:p w:rsidR="00BA3210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3  год  обучения   </w:t>
      </w:r>
    </w:p>
    <w:tbl>
      <w:tblPr>
        <w:tblStyle w:val="a9"/>
        <w:tblW w:w="10490" w:type="dxa"/>
        <w:tblInd w:w="-459" w:type="dxa"/>
        <w:tblLook w:val="04A0"/>
      </w:tblPr>
      <w:tblGrid>
        <w:gridCol w:w="2663"/>
        <w:gridCol w:w="4010"/>
        <w:gridCol w:w="1406"/>
        <w:gridCol w:w="1492"/>
        <w:gridCol w:w="919"/>
      </w:tblGrid>
      <w:tr w:rsidR="00707FA7" w:rsidTr="00707FA7">
        <w:tc>
          <w:tcPr>
            <w:tcW w:w="2663" w:type="dxa"/>
            <w:vMerge w:val="restart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4010" w:type="dxa"/>
            <w:vMerge w:val="restart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817" w:type="dxa"/>
            <w:gridSpan w:val="3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707FA7" w:rsidTr="00707FA7">
        <w:tc>
          <w:tcPr>
            <w:tcW w:w="2663" w:type="dxa"/>
            <w:vMerge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Merge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06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19" w:type="dxa"/>
            <w:vAlign w:val="center"/>
          </w:tcPr>
          <w:p w:rsidR="00707FA7" w:rsidRDefault="00707FA7" w:rsidP="00707FA7">
            <w:pPr>
              <w:jc w:val="center"/>
              <w:rPr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>Всего</w:t>
            </w:r>
          </w:p>
        </w:tc>
      </w:tr>
      <w:tr w:rsidR="000C4E82" w:rsidTr="00707FA7">
        <w:tc>
          <w:tcPr>
            <w:tcW w:w="2663" w:type="dxa"/>
            <w:vMerge w:val="restart"/>
            <w:vAlign w:val="center"/>
          </w:tcPr>
          <w:p w:rsidR="000C4E82" w:rsidRPr="00BA3210" w:rsidRDefault="000C4E82" w:rsidP="00707FA7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Военно-</w:t>
            </w:r>
          </w:p>
          <w:p w:rsidR="000C4E82" w:rsidRPr="00BA3210" w:rsidRDefault="000C4E82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профессиональная</w:t>
            </w:r>
          </w:p>
          <w:p w:rsidR="000C4E82" w:rsidRPr="00BA3210" w:rsidRDefault="000C4E82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ориентация  учащихся.</w:t>
            </w:r>
          </w:p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      </w:t>
            </w:r>
            <w:r w:rsidRPr="00BA3210">
              <w:rPr>
                <w:b/>
                <w:sz w:val="28"/>
                <w:szCs w:val="28"/>
                <w:u w:val="single"/>
              </w:rPr>
              <w:t>1. Одиночная  строевая  подготовка.</w:t>
            </w:r>
          </w:p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06" w:type="dxa"/>
            <w:vAlign w:val="center"/>
          </w:tcPr>
          <w:p w:rsidR="000C4E82" w:rsidRPr="00BA3210" w:rsidRDefault="00DB5911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0C4E82" w:rsidRPr="00BA3210" w:rsidRDefault="00C03408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0C4E82" w:rsidRPr="00BA3210" w:rsidRDefault="00C03408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 положения о строях.</w:t>
            </w:r>
          </w:p>
          <w:p w:rsidR="000C4E82" w:rsidRPr="00707FA7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 xml:space="preserve">Основные  термины, определяющие  строевую  подготовку </w:t>
            </w:r>
          </w:p>
        </w:tc>
        <w:tc>
          <w:tcPr>
            <w:tcW w:w="1406" w:type="dxa"/>
            <w:vAlign w:val="center"/>
          </w:tcPr>
          <w:p w:rsidR="009C2652" w:rsidRPr="009C2652" w:rsidRDefault="009C2652" w:rsidP="009C2652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1</w:t>
            </w:r>
          </w:p>
          <w:p w:rsidR="000C4E82" w:rsidRPr="009C2652" w:rsidRDefault="000C4E82" w:rsidP="009C26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1</w:t>
            </w:r>
          </w:p>
          <w:p w:rsidR="009C2652" w:rsidRPr="009C2652" w:rsidRDefault="009C2652" w:rsidP="00707FA7">
            <w:pPr>
              <w:jc w:val="center"/>
              <w:rPr>
                <w:sz w:val="28"/>
                <w:szCs w:val="28"/>
              </w:rPr>
            </w:pP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707FA7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Строевая  стойка.</w:t>
            </w: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Перестроение.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1.4. Строевой  шаг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1.5. Повороты  на  месте и в  движении.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1.6. Разучивание  строевой  песни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9C2652" w:rsidRDefault="009C2652" w:rsidP="00707FA7">
            <w:pPr>
              <w:jc w:val="center"/>
              <w:rPr>
                <w:sz w:val="28"/>
                <w:szCs w:val="28"/>
              </w:rPr>
            </w:pPr>
            <w:r w:rsidRPr="009C2652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9C2652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    </w:t>
            </w:r>
            <w:r w:rsidRPr="00BA3210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92" w:type="dxa"/>
            <w:vAlign w:val="center"/>
          </w:tcPr>
          <w:p w:rsidR="000C4E82" w:rsidRPr="00BA3210" w:rsidRDefault="0086362C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19" w:type="dxa"/>
            <w:vAlign w:val="center"/>
          </w:tcPr>
          <w:p w:rsidR="000C4E82" w:rsidRPr="00BA3210" w:rsidRDefault="0086362C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Стрелковое боевое  оружие, применя</w:t>
            </w:r>
            <w:r>
              <w:rPr>
                <w:sz w:val="28"/>
                <w:szCs w:val="28"/>
              </w:rPr>
              <w:t xml:space="preserve">емое  на </w:t>
            </w:r>
            <w:r w:rsidRPr="00BA3210">
              <w:rPr>
                <w:sz w:val="28"/>
                <w:szCs w:val="28"/>
              </w:rPr>
              <w:t xml:space="preserve">вооружении  в  </w:t>
            </w:r>
            <w:proofErr w:type="gramStart"/>
            <w:r w:rsidRPr="00BA3210">
              <w:rPr>
                <w:sz w:val="28"/>
                <w:szCs w:val="28"/>
              </w:rPr>
              <w:t>Вооруженных</w:t>
            </w:r>
            <w:proofErr w:type="gramEnd"/>
            <w:r w:rsidRPr="00BA3210">
              <w:rPr>
                <w:sz w:val="28"/>
                <w:szCs w:val="28"/>
              </w:rPr>
              <w:t xml:space="preserve">      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A3210">
              <w:rPr>
                <w:sz w:val="28"/>
                <w:szCs w:val="28"/>
              </w:rPr>
              <w:t>Силах</w:t>
            </w:r>
            <w:proofErr w:type="gramEnd"/>
            <w:r w:rsidRPr="00BA3210">
              <w:rPr>
                <w:sz w:val="28"/>
                <w:szCs w:val="28"/>
              </w:rPr>
              <w:t xml:space="preserve"> РФ, его  создатели. 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Боевые свойства.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Назначение, устройство пневматического  пистолета и   мелкокалиберной     винтовки.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Техника  стрельбы  из  пневматического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пистолета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9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2.7. Соревнования  по  стрельбе  из пневматической  винтовки.</w:t>
            </w:r>
          </w:p>
        </w:tc>
        <w:tc>
          <w:tcPr>
            <w:tcW w:w="1406" w:type="dxa"/>
            <w:vAlign w:val="center"/>
          </w:tcPr>
          <w:p w:rsidR="000C4E82" w:rsidRPr="0086362C" w:rsidRDefault="0086362C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0C4E82" w:rsidRPr="0086362C" w:rsidRDefault="00DB5911" w:rsidP="00707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Уставы  Вооруженных </w:t>
            </w:r>
            <w:r w:rsidRPr="00BA3210">
              <w:rPr>
                <w:b/>
                <w:sz w:val="28"/>
                <w:szCs w:val="28"/>
                <w:u w:val="single"/>
              </w:rPr>
              <w:t>Сил</w:t>
            </w:r>
          </w:p>
        </w:tc>
        <w:tc>
          <w:tcPr>
            <w:tcW w:w="1406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92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BA3210" w:rsidRDefault="0086362C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Система  военного образования  Российской  Федерации.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Суворовские  и  нахимовские  училища,</w:t>
            </w:r>
          </w:p>
          <w:p w:rsidR="000C4E82" w:rsidRPr="00BA3210" w:rsidRDefault="000C4E82" w:rsidP="00707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 поступления  и </w:t>
            </w:r>
            <w:r w:rsidRPr="00BA3210">
              <w:rPr>
                <w:sz w:val="28"/>
                <w:szCs w:val="28"/>
              </w:rPr>
              <w:t>учебы.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3.3. Основы  подготовки  граждан к военной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 xml:space="preserve"> службе.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86362C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0C4E82" w:rsidTr="00707FA7">
        <w:tc>
          <w:tcPr>
            <w:tcW w:w="2663" w:type="dxa"/>
            <w:vMerge/>
            <w:vAlign w:val="center"/>
          </w:tcPr>
          <w:p w:rsidR="000C4E82" w:rsidRDefault="000C4E82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0C4E82" w:rsidRPr="00BA3210" w:rsidRDefault="000C4E82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3.4 Служба  внутреннего  наряда</w:t>
            </w:r>
            <w:r>
              <w:rPr>
                <w:sz w:val="28"/>
                <w:szCs w:val="28"/>
              </w:rPr>
              <w:t xml:space="preserve">. </w:t>
            </w:r>
            <w:r w:rsidRPr="00BA3210">
              <w:rPr>
                <w:sz w:val="28"/>
                <w:szCs w:val="28"/>
              </w:rPr>
              <w:t>Обязанности  дневального</w:t>
            </w:r>
          </w:p>
        </w:tc>
        <w:tc>
          <w:tcPr>
            <w:tcW w:w="1406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0C4E82" w:rsidRPr="00DB5911" w:rsidRDefault="0086362C" w:rsidP="00707FA7">
            <w:pPr>
              <w:jc w:val="center"/>
              <w:rPr>
                <w:sz w:val="28"/>
                <w:szCs w:val="28"/>
              </w:rPr>
            </w:pPr>
            <w:r w:rsidRPr="00DB5911"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707FA7" w:rsidRDefault="00CD4A2B" w:rsidP="00707FA7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4. Военная  топография  и  военное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ориентирование.</w:t>
            </w:r>
          </w:p>
        </w:tc>
        <w:tc>
          <w:tcPr>
            <w:tcW w:w="1406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4.1. Ориентирование  по    топографическим    картам.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 w:rsidRPr="00081C04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707FA7" w:rsidRDefault="00CD4A2B" w:rsidP="00707FA7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5. Действия  в  экстремальных и</w:t>
            </w: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CD4A2B" w:rsidRPr="00BA3210" w:rsidRDefault="00CD4A2B" w:rsidP="00707FA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92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BA3210" w:rsidRDefault="00CD4A2B" w:rsidP="0070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5.1. Как  вести  себя  в  толпе.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5.2. Терроризм – угроза ХХ</w:t>
            </w:r>
            <w:proofErr w:type="gramStart"/>
            <w:r w:rsidRPr="00BA3210">
              <w:rPr>
                <w:sz w:val="28"/>
                <w:szCs w:val="28"/>
                <w:lang w:val="en-US"/>
              </w:rPr>
              <w:t>I</w:t>
            </w:r>
            <w:proofErr w:type="gramEnd"/>
            <w:r w:rsidRPr="00BA3210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5.3. Безопасность  на  дорогах.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5.4. Безопасность  в  быту.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707FA7">
        <w:tc>
          <w:tcPr>
            <w:tcW w:w="2663" w:type="dxa"/>
            <w:vMerge/>
            <w:vAlign w:val="center"/>
          </w:tcPr>
          <w:p w:rsidR="00CD4A2B" w:rsidRDefault="00CD4A2B" w:rsidP="00707FA7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010" w:type="dxa"/>
            <w:vAlign w:val="center"/>
          </w:tcPr>
          <w:p w:rsidR="00CD4A2B" w:rsidRPr="00BA3210" w:rsidRDefault="00CD4A2B" w:rsidP="00707FA7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5.5. Первая медицинская  помощь  пострадавшим</w:t>
            </w:r>
            <w:proofErr w:type="gramStart"/>
            <w:r w:rsidRPr="00BA3210">
              <w:rPr>
                <w:sz w:val="28"/>
                <w:szCs w:val="28"/>
              </w:rPr>
              <w:t>.</w:t>
            </w:r>
            <w:proofErr w:type="gramEnd"/>
            <w:r w:rsidRPr="00BA3210">
              <w:rPr>
                <w:sz w:val="28"/>
                <w:szCs w:val="28"/>
              </w:rPr>
              <w:t xml:space="preserve"> </w:t>
            </w:r>
            <w:proofErr w:type="gramStart"/>
            <w:r w:rsidRPr="00BA3210">
              <w:rPr>
                <w:sz w:val="28"/>
                <w:szCs w:val="28"/>
              </w:rPr>
              <w:t>о</w:t>
            </w:r>
            <w:proofErr w:type="gramEnd"/>
            <w:r w:rsidRPr="00BA3210">
              <w:rPr>
                <w:sz w:val="28"/>
                <w:szCs w:val="28"/>
              </w:rPr>
              <w:t>т  ЧС</w:t>
            </w:r>
          </w:p>
        </w:tc>
        <w:tc>
          <w:tcPr>
            <w:tcW w:w="1406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86362C" w:rsidRDefault="00CD4A2B" w:rsidP="00707FA7">
            <w:pPr>
              <w:jc w:val="center"/>
              <w:rPr>
                <w:sz w:val="28"/>
                <w:szCs w:val="28"/>
              </w:rPr>
            </w:pPr>
            <w:r w:rsidRPr="0086362C">
              <w:rPr>
                <w:sz w:val="28"/>
                <w:szCs w:val="28"/>
              </w:rPr>
              <w:t>3</w:t>
            </w:r>
          </w:p>
        </w:tc>
      </w:tr>
      <w:tr w:rsidR="00CD4A2B" w:rsidTr="00F9749F">
        <w:tc>
          <w:tcPr>
            <w:tcW w:w="2663" w:type="dxa"/>
            <w:vMerge w:val="restart"/>
            <w:vAlign w:val="center"/>
          </w:tcPr>
          <w:p w:rsidR="00CD4A2B" w:rsidRPr="00BA3210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П. Военно-спортивная  работа.</w:t>
            </w:r>
          </w:p>
          <w:p w:rsidR="00CD4A2B" w:rsidRDefault="00CD4A2B" w:rsidP="00F974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1.</w:t>
            </w:r>
            <w:r w:rsidRPr="00BA3210">
              <w:rPr>
                <w:b/>
                <w:sz w:val="28"/>
                <w:szCs w:val="28"/>
                <w:u w:val="single"/>
              </w:rPr>
              <w:t>Физическая  подготовка.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5041F3" w:rsidRDefault="00CD4A2B" w:rsidP="00DB5911">
            <w:pPr>
              <w:jc w:val="center"/>
              <w:rPr>
                <w:b/>
                <w:sz w:val="28"/>
                <w:szCs w:val="28"/>
              </w:rPr>
            </w:pPr>
            <w:r w:rsidRPr="005041F3">
              <w:rPr>
                <w:b/>
                <w:sz w:val="28"/>
                <w:szCs w:val="28"/>
              </w:rPr>
              <w:t>1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5041F3" w:rsidRDefault="00DB5911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1.1. Общие упражнения, направленные на</w:t>
            </w:r>
            <w:r>
              <w:rPr>
                <w:sz w:val="28"/>
                <w:szCs w:val="28"/>
              </w:rPr>
              <w:t xml:space="preserve"> </w:t>
            </w:r>
            <w:r w:rsidRPr="00BA3210">
              <w:rPr>
                <w:sz w:val="28"/>
                <w:szCs w:val="28"/>
              </w:rPr>
              <w:t>развитие различных физических качеств.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C5587C" w:rsidRDefault="00CD4A2B" w:rsidP="00F9749F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406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C5587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C5587C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0C4E82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2.1. Военно-спортивная  игра «А ну-ка, парни!».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0C4E82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2.3. Военно-спортивная  игра «</w:t>
            </w:r>
            <w:proofErr w:type="spellStart"/>
            <w:r w:rsidRPr="00BA3210">
              <w:rPr>
                <w:sz w:val="28"/>
                <w:szCs w:val="28"/>
              </w:rPr>
              <w:t>Зарничка</w:t>
            </w:r>
            <w:proofErr w:type="spellEnd"/>
            <w:r w:rsidRPr="00BA321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406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CE79B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19" w:type="dxa"/>
            <w:vAlign w:val="center"/>
          </w:tcPr>
          <w:p w:rsidR="00CD4A2B" w:rsidRPr="00CE79B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CE79B1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 w:val="restart"/>
            <w:vAlign w:val="center"/>
          </w:tcPr>
          <w:p w:rsidR="00CD4A2B" w:rsidRPr="00BA3210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  <w:lang w:val="en-US"/>
              </w:rPr>
              <w:t>IY</w:t>
            </w:r>
            <w:r w:rsidRPr="00BA3210">
              <w:rPr>
                <w:b/>
                <w:sz w:val="28"/>
                <w:szCs w:val="28"/>
              </w:rPr>
              <w:t>. Краеведческая</w:t>
            </w:r>
          </w:p>
          <w:p w:rsidR="00CD4A2B" w:rsidRPr="00B637D3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4010" w:type="dxa"/>
          </w:tcPr>
          <w:p w:rsidR="00CD4A2B" w:rsidRPr="00B637D3" w:rsidRDefault="00CD4A2B" w:rsidP="00F9749F">
            <w:pPr>
              <w:rPr>
                <w:b/>
                <w:sz w:val="28"/>
                <w:szCs w:val="28"/>
                <w:u w:val="single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406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9" w:type="dxa"/>
            <w:vAlign w:val="center"/>
          </w:tcPr>
          <w:p w:rsidR="00CD4A2B" w:rsidRPr="00983CDA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983CDA">
              <w:rPr>
                <w:b/>
                <w:sz w:val="28"/>
                <w:szCs w:val="28"/>
              </w:rPr>
              <w:t>6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 xml:space="preserve">1. Память  поколений – дни  воинской  славы России.                      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Экскурсии  в  музеи  Воинской  Славы  и</w:t>
            </w:r>
          </w:p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Встречи</w:t>
            </w:r>
            <w:r>
              <w:rPr>
                <w:sz w:val="28"/>
                <w:szCs w:val="28"/>
              </w:rPr>
              <w:t xml:space="preserve">  с  ветеранами  Великой  Отече</w:t>
            </w:r>
            <w:r w:rsidRPr="00BA3210">
              <w:rPr>
                <w:sz w:val="28"/>
                <w:szCs w:val="28"/>
              </w:rPr>
              <w:t xml:space="preserve">ственной войны, военной  службы, 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b/>
                <w:sz w:val="28"/>
                <w:szCs w:val="28"/>
              </w:rPr>
              <w:t xml:space="preserve"> </w:t>
            </w:r>
            <w:r w:rsidRPr="00BA3210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406" w:type="dxa"/>
            <w:vAlign w:val="center"/>
          </w:tcPr>
          <w:p w:rsidR="00CD4A2B" w:rsidRPr="001E4201" w:rsidRDefault="00CD4A2B" w:rsidP="00F9749F">
            <w:pPr>
              <w:jc w:val="center"/>
              <w:rPr>
                <w:b/>
                <w:sz w:val="28"/>
                <w:szCs w:val="28"/>
              </w:rPr>
            </w:pPr>
            <w:r w:rsidRPr="001E420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92" w:type="dxa"/>
            <w:vAlign w:val="center"/>
          </w:tcPr>
          <w:p w:rsidR="00CD4A2B" w:rsidRPr="001E4201" w:rsidRDefault="00DB5911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1E4201" w:rsidRDefault="00CD4A2B" w:rsidP="00DB5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B5911">
              <w:rPr>
                <w:b/>
                <w:sz w:val="28"/>
                <w:szCs w:val="28"/>
              </w:rPr>
              <w:t>4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b/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1. Родной</w:t>
            </w:r>
            <w:r>
              <w:rPr>
                <w:sz w:val="28"/>
                <w:szCs w:val="28"/>
              </w:rPr>
              <w:t xml:space="preserve">  край,  его  природные  особенности, история, земляки - </w:t>
            </w:r>
            <w:r w:rsidRPr="00BA3210">
              <w:rPr>
                <w:sz w:val="28"/>
                <w:szCs w:val="28"/>
              </w:rPr>
              <w:t>известные  люди.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3. Знатные  люди  края,  их  вклад  в  ег</w:t>
            </w:r>
            <w:r>
              <w:rPr>
                <w:sz w:val="28"/>
                <w:szCs w:val="28"/>
              </w:rPr>
              <w:t xml:space="preserve">о </w:t>
            </w:r>
            <w:r w:rsidRPr="00BA3210">
              <w:rPr>
                <w:sz w:val="28"/>
                <w:szCs w:val="28"/>
              </w:rPr>
              <w:t>развитие.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9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A2B" w:rsidTr="00F9749F">
        <w:tc>
          <w:tcPr>
            <w:tcW w:w="2663" w:type="dxa"/>
            <w:vMerge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BA3210" w:rsidRDefault="00CD4A2B" w:rsidP="00F9749F">
            <w:pPr>
              <w:rPr>
                <w:sz w:val="28"/>
                <w:szCs w:val="28"/>
              </w:rPr>
            </w:pPr>
            <w:r w:rsidRPr="00BA3210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406" w:type="dxa"/>
            <w:vAlign w:val="center"/>
          </w:tcPr>
          <w:p w:rsidR="00CD4A2B" w:rsidRPr="00081C04" w:rsidRDefault="00CD4A2B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CD4A2B" w:rsidRPr="00081C04" w:rsidRDefault="00DB5911" w:rsidP="00F97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CD4A2B" w:rsidTr="00F9749F">
        <w:tc>
          <w:tcPr>
            <w:tcW w:w="2663" w:type="dxa"/>
          </w:tcPr>
          <w:p w:rsidR="00CD4A2B" w:rsidRDefault="00CD4A2B" w:rsidP="00F9749F">
            <w:pPr>
              <w:rPr>
                <w:sz w:val="28"/>
                <w:szCs w:val="28"/>
              </w:rPr>
            </w:pPr>
          </w:p>
        </w:tc>
        <w:tc>
          <w:tcPr>
            <w:tcW w:w="4010" w:type="dxa"/>
          </w:tcPr>
          <w:p w:rsidR="00CD4A2B" w:rsidRPr="006811BC" w:rsidRDefault="00CD4A2B" w:rsidP="00F9749F">
            <w:pPr>
              <w:rPr>
                <w:b/>
                <w:sz w:val="28"/>
                <w:szCs w:val="28"/>
              </w:rPr>
            </w:pPr>
            <w:r w:rsidRPr="006811B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06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92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19" w:type="dxa"/>
            <w:vAlign w:val="center"/>
          </w:tcPr>
          <w:p w:rsidR="00CD4A2B" w:rsidRPr="006811BC" w:rsidRDefault="00C03408" w:rsidP="00F974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:rsidR="00707FA7" w:rsidRPr="00BA3210" w:rsidRDefault="00707FA7" w:rsidP="00BA3210">
      <w:pPr>
        <w:ind w:left="2124"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Default="00BA3210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1EC9" w:rsidRPr="00101EC9" w:rsidRDefault="00101EC9" w:rsidP="00BA321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  <w:t>СОДЕРЖАНИЕ  ПРОГРАММЫ</w:t>
      </w:r>
    </w:p>
    <w:p w:rsidR="00BA3210" w:rsidRPr="00BA3210" w:rsidRDefault="00C03408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Объединение «П</w:t>
      </w:r>
      <w:r w:rsidR="00BA3210" w:rsidRPr="00BA3210">
        <w:rPr>
          <w:rFonts w:ascii="Times New Roman" w:hAnsi="Times New Roman" w:cs="Times New Roman"/>
          <w:sz w:val="28"/>
          <w:szCs w:val="28"/>
        </w:rPr>
        <w:t>атриот»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>3-й  год  обучения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Военно-профессиональная  ориентация  учащихся  и  формирование   у  молодежи  заинтересованности  к  военной  службе.  </w:t>
      </w:r>
    </w:p>
    <w:p w:rsidR="00C03408" w:rsidRP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BA3210" w:rsidRPr="00C03408">
        <w:rPr>
          <w:rFonts w:ascii="Times New Roman" w:hAnsi="Times New Roman" w:cs="Times New Roman"/>
          <w:b/>
          <w:sz w:val="28"/>
          <w:szCs w:val="28"/>
          <w:u w:val="single"/>
        </w:rPr>
        <w:t>Одиночная  строевая  подготовка.</w:t>
      </w:r>
    </w:p>
    <w:p w:rsidR="00BA3210" w:rsidRP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08">
        <w:rPr>
          <w:rFonts w:ascii="Times New Roman" w:hAnsi="Times New Roman" w:cs="Times New Roman"/>
          <w:sz w:val="28"/>
          <w:szCs w:val="28"/>
        </w:rPr>
        <w:t xml:space="preserve"> Строевые  приемы  и  движение  без  оружия.  </w:t>
      </w:r>
      <w:proofErr w:type="gramStart"/>
      <w:r w:rsidRPr="00C03408">
        <w:rPr>
          <w:rFonts w:ascii="Times New Roman" w:hAnsi="Times New Roman" w:cs="Times New Roman"/>
          <w:sz w:val="28"/>
          <w:szCs w:val="28"/>
        </w:rPr>
        <w:t xml:space="preserve">Общие  положения  о  строях  и  управлении  ими: строй, шеренга,  фланг,  тыл,  интервал,  дистанция,  </w:t>
      </w:r>
      <w:proofErr w:type="spellStart"/>
      <w:r w:rsidRPr="00C03408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C03408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  <w:proofErr w:type="gramEnd"/>
      <w:r w:rsidRPr="00C03408">
        <w:rPr>
          <w:rFonts w:ascii="Times New Roman" w:hAnsi="Times New Roman" w:cs="Times New Roman"/>
          <w:sz w:val="28"/>
          <w:szCs w:val="28"/>
        </w:rPr>
        <w:t xml:space="preserve">  Строевые  приемы:  строевая  стойка, перестроение, повороты  на  месте  и в  движении,  строевой  шаг, воинское  приветствие, подход  к  начальнику  и  отход  от  него.  Рапорт.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2. Огневая  подготовка.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История  создания  стрелкового  оружия.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Назначение, устройство пневматической  винтовки.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Общие  сведения  о  баллистике. Техника  стрельбы  из  пневматической  винтовки: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изготовка  к  стрельбе: со  стола  с  опорой  локтями  на  стол, с  колена,  лежа,  стоя;</w:t>
      </w:r>
    </w:p>
    <w:p w:rsid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дыхание  во  время  стрельбы;</w:t>
      </w:r>
    </w:p>
    <w:p w:rsidR="00C03408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- правила  заряжания  и  </w:t>
      </w:r>
      <w:proofErr w:type="spellStart"/>
      <w:r w:rsidR="00BA3210" w:rsidRPr="00BA3210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дисциплина  во  время  стрельбы;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правила  прицеливания.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упражнения  по  стрельбе: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стрельба из  пневматической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 упора;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стрельба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 с  упором  локтями  на  землю  по  круглой  мишени;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стрельба  из  винтовки  по  падающей  мишени  из  различных        положений.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3. Уставы  Вооруженных  Сил  Российской  Федераци</w:t>
      </w:r>
      <w:r w:rsidR="00C0340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История  создания  в  России  воинских  уставов. Виды  уставов  и  их       </w:t>
      </w:r>
      <w:r w:rsidR="00C0340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A3210">
        <w:rPr>
          <w:rFonts w:ascii="Times New Roman" w:hAnsi="Times New Roman" w:cs="Times New Roman"/>
          <w:sz w:val="28"/>
          <w:szCs w:val="28"/>
        </w:rPr>
        <w:t>з</w:t>
      </w:r>
      <w:r w:rsidR="00C03408">
        <w:rPr>
          <w:rFonts w:ascii="Times New Roman" w:hAnsi="Times New Roman" w:cs="Times New Roman"/>
          <w:sz w:val="28"/>
          <w:szCs w:val="28"/>
        </w:rPr>
        <w:t xml:space="preserve">начение. </w:t>
      </w:r>
      <w:r w:rsidRPr="00BA3210">
        <w:rPr>
          <w:rFonts w:ascii="Times New Roman" w:hAnsi="Times New Roman" w:cs="Times New Roman"/>
          <w:sz w:val="28"/>
          <w:szCs w:val="28"/>
        </w:rPr>
        <w:t>Военная форма  одежды  и  знаки  различия.</w:t>
      </w:r>
      <w:r w:rsidR="00C03408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</w:rPr>
        <w:t>Воинские  звания.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Ритуал  приведения  военнослужащих  к  военной  присяге.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Военная  присяга – клятва  воина  на  верность  Родине  -  России.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3210" w:rsidRPr="00BA3210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мещение  и  быт  военнослужащих.</w:t>
      </w:r>
    </w:p>
    <w:p w:rsidR="00BA3210" w:rsidRP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4. Военная  топография  и  ориентирование: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сторон  горизонта  по  местным  предметам  и  с  помощью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компаса;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топографические  карты  и  уставные  обозначения  на  картах,  масштаб  карт;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по    топографическим  картам,  схемам,  планам-легендам;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 ориентирование  без  карты.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5.  Действия  в  экстремальных  и  чрезвычайных  ситуациях.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 обезопасить себя  от  других  людей: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от  грабежа,  разбоя,  уличных  краж;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при  угрозе насилия,  нападения;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сексуальное  насилие,  поведение;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поведение  со  знакомыми  и  незнакомыми;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защита  от  мошенничества;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право  на  необходимую  оборону;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самооборона  без  оружия;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оружие  обороны.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Военно-спортивная  работа.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1. Физическая  подготовка.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Общие  упражнения  на  развитие  различных  физических  качеств: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на  развитие  быстроты,  бег  на  60, 100  м;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упражнение  на   развитие  выносливости  бег  на  400м,  600м, 1000м,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бег  по  пересеченной  местности;</w:t>
      </w:r>
    </w:p>
    <w:p w:rsidR="00C03408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упражнения  на  развитие  ловкости  и  координации  движений: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(метание  спортивной  гранаты  на  дальность);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прыжки  с  места  и  разбега.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Общеразвивающие  упражнения:</w:t>
      </w:r>
    </w:p>
    <w:p w:rsidR="00BA3210" w:rsidRPr="00BA3210" w:rsidRDefault="00C03408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упражнения  комплекса  спортивных  упражнений;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>- упражнения  на  перекладине,  подтягивание;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сгибание-разгибание  ног  в  положении  «вис  на  перекладине».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Коллективные  игры  с  мячом: баскетбол,  волейбол,  футбол,  пионербол.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2. Военно-спортивные  игры.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2.1. Военно-спортивная  игра  «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Полоса  препятствий  «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Сильные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,  ловкие,  выносливые».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Игра-путешествие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памятные  места  </w:t>
      </w:r>
      <w:r w:rsidR="000D1935">
        <w:rPr>
          <w:rFonts w:ascii="Times New Roman" w:hAnsi="Times New Roman" w:cs="Times New Roman"/>
          <w:sz w:val="28"/>
          <w:szCs w:val="28"/>
        </w:rPr>
        <w:t>Буинска</w:t>
      </w:r>
      <w:r w:rsidRPr="00BA3210"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известные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="000D1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935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песни  военных  лет;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памятники,  воздвигнутые  в  честь  героев  войны;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топографические  знаки;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история  родного  края.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Участие  в  военно-спортивной  игре.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2.2. Военно-спортивная  игра  «Зарница»;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физическая  подготовка: подтягивание  на  перекладине;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 отжимание  от  пола;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 xml:space="preserve">- разгибание  и  сгибание  тела  из 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 лежа (пресс);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прыжки  с  места  на  дальность;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стрельба  из  пневматической  винтовки,  сидя  с  упором  на  локтях;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2.3. Военно-спортивная  игра «А ну-ка, парни!»: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конку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рс  стр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оевой  песни;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б) бег  в  противогазе;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по-пластунски;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г) оказание  первой  медицинской  помощи  пострадавшем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>наложение  шины  при  переломе  ноги);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д) переноска  пострадавшего;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е) бег «тачанка»  вдвоем;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ж) другие  конкурсы.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3. Туристическая  подготовка.</w:t>
      </w:r>
      <w:r w:rsidRPr="00BA321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3.1. Техника пешеходного туризма 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 специального туристического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10">
        <w:rPr>
          <w:rFonts w:ascii="Times New Roman" w:hAnsi="Times New Roman" w:cs="Times New Roman"/>
          <w:sz w:val="28"/>
          <w:szCs w:val="28"/>
        </w:rPr>
        <w:t xml:space="preserve">- передвижение  и  преодоление  препятствий: скорость,  дистанция,    преодоление  подъемов,  склонов,  спусков,  болотистой  местности,  преодоление  подъемов,  склонов,  спусков,  болотистой  местности,        зарослей,  буреломов,  водных  преград  (вплавь  и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 xml:space="preserve">  по  бревну);</w:t>
      </w:r>
      <w:proofErr w:type="gramEnd"/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определение  расстояния  и  высоты  объектов;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местных  предметов;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ориентирование  с  использованием  компаса  и  топографических  карт;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практические  занятия,  разведение  костра,  установка  палатки.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спуск  по  склону  с  использованием  веревки  спортивным  способом, преодоление  рва  по  бревну.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 w:rsidR="000D1935" w:rsidRDefault="000D1935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 xml:space="preserve"> - преодоление  препятствий  по  навесной  переправе,  по  параллельным веревкам;</w:t>
      </w:r>
    </w:p>
    <w:p w:rsid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  «бабочке»;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подъем  и  спуск  по  склону  по  перилам  на  охватывающем  узле.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A3210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Тема Ш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A3210">
        <w:rPr>
          <w:rFonts w:ascii="Times New Roman" w:hAnsi="Times New Roman" w:cs="Times New Roman"/>
          <w:sz w:val="28"/>
          <w:szCs w:val="28"/>
        </w:rPr>
        <w:t>Идейно-нравственное воспитание.</w:t>
      </w:r>
    </w:p>
    <w:p w:rsidR="000D1935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1.1. Память  поколений – дни  воинской  славы России: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Куликовская  битва, </w:t>
      </w:r>
      <w:smartTag w:uri="urn:schemas-microsoft-com:office:smarttags" w:element="metricconverter">
        <w:smartTagPr>
          <w:attr w:name="ProductID" w:val="1380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 23  февраля.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lastRenderedPageBreak/>
        <w:t xml:space="preserve">- Контрнаступление  советских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5 декабря.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Разгром  фашистских  вой</w:t>
      </w:r>
      <w:proofErr w:type="gramStart"/>
      <w:r w:rsidRPr="00BA3210">
        <w:rPr>
          <w:rFonts w:ascii="Times New Roman" w:hAnsi="Times New Roman" w:cs="Times New Roman"/>
          <w:sz w:val="28"/>
          <w:szCs w:val="28"/>
        </w:rPr>
        <w:t>ск  в  Ст</w:t>
      </w:r>
      <w:proofErr w:type="gramEnd"/>
      <w:r w:rsidRPr="00BA3210">
        <w:rPr>
          <w:rFonts w:ascii="Times New Roman" w:hAnsi="Times New Roman" w:cs="Times New Roman"/>
          <w:sz w:val="28"/>
          <w:szCs w:val="28"/>
        </w:rPr>
        <w:t xml:space="preserve">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2февраля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Курская  битва, </w:t>
      </w:r>
      <w:smartTag w:uri="urn:schemas-microsoft-com:office:smarttags" w:element="metricconverter">
        <w:smartTagPr>
          <w:attr w:name="ProductID" w:val="1943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BA3210" w:rsidRDefault="00BA3210" w:rsidP="000D19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Прорыв  блокады Ленинграда, </w:t>
      </w:r>
      <w:smartTag w:uri="urn:schemas-microsoft-com:office:smarttags" w:element="metricconverter">
        <w:smartTagPr>
          <w:attr w:name="ProductID" w:val="1944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., 27 января.</w:t>
      </w:r>
    </w:p>
    <w:p w:rsidR="00BA3210" w:rsidRPr="00BA3210" w:rsidRDefault="00BA3210" w:rsidP="00BD0A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- День  Победы  советского  народа  в 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BA3210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BA3210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1.2.  Экскурсии  в  музеи  Воинской  Славы  и  Мемориальные  комплексы:</w:t>
      </w:r>
    </w:p>
    <w:p w:rsidR="00BA3210" w:rsidRPr="00BA3210" w:rsidRDefault="00BD0A65" w:rsidP="00BD0A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BA3210">
        <w:rPr>
          <w:rFonts w:ascii="Times New Roman" w:hAnsi="Times New Roman" w:cs="Times New Roman"/>
          <w:sz w:val="28"/>
          <w:szCs w:val="28"/>
        </w:rPr>
        <w:t>- посещение  музея  истории  ВДВ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- посещение  мемориального  комплекса  павшим  воинам – героям  локальных войн; 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</w:t>
      </w:r>
      <w:r w:rsidR="00BD0A65">
        <w:rPr>
          <w:rFonts w:ascii="Times New Roman" w:hAnsi="Times New Roman" w:cs="Times New Roman"/>
          <w:sz w:val="28"/>
          <w:szCs w:val="28"/>
        </w:rPr>
        <w:t xml:space="preserve">ь </w:t>
      </w:r>
      <w:r w:rsidRPr="00BA3210">
        <w:rPr>
          <w:rFonts w:ascii="Times New Roman" w:hAnsi="Times New Roman" w:cs="Times New Roman"/>
          <w:sz w:val="28"/>
          <w:szCs w:val="28"/>
        </w:rPr>
        <w:t>защитников  Отечества.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3210">
        <w:rPr>
          <w:rFonts w:ascii="Times New Roman" w:hAnsi="Times New Roman" w:cs="Times New Roman"/>
          <w:sz w:val="28"/>
          <w:szCs w:val="28"/>
        </w:rPr>
        <w:t xml:space="preserve"> Краеведение.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Родной  край.  Его  природные  особенности,  история,  известные  люди.</w:t>
      </w:r>
    </w:p>
    <w:p w:rsidR="00BA3210" w:rsidRPr="00BA3210" w:rsidRDefault="00BD0A65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BA3210">
        <w:rPr>
          <w:rFonts w:ascii="Times New Roman" w:hAnsi="Times New Roman" w:cs="Times New Roman"/>
          <w:sz w:val="28"/>
          <w:szCs w:val="28"/>
        </w:rPr>
        <w:t xml:space="preserve"> – герои  Великой  Отечественной  войны,  Герои  Труда,  известные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ученые,  писатели,  поэты,  труженики. Административное  деление  края.</w:t>
      </w:r>
    </w:p>
    <w:p w:rsidR="00BA3210" w:rsidRPr="00BA3210" w:rsidRDefault="00BA3210" w:rsidP="00C03408">
      <w:pPr>
        <w:spacing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Промышленность.  Памятники  истории  и  культуры.  Походы  по  родному краю.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</w:t>
      </w:r>
      <w:r w:rsidRPr="00BA321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BA3210" w:rsidRPr="00BA3210" w:rsidRDefault="00BA3210" w:rsidP="00C03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210" w:rsidRPr="00F9749F" w:rsidRDefault="00BD0A65" w:rsidP="00BA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BA3210" w:rsidRPr="00BA3210" w:rsidRDefault="00BA3210" w:rsidP="00BA321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>РЕКОМЕНДЕМАЯ ЛИТЕРАТУРА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Алексеев А.А. Питание в туристском походе. – М.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МО РФ, 1996;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Алешин В.М., Серебренников А.В. Туристская топография. – М.,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1985.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Амундсен Р. Собрание сочинений. 1-5том. Ленинград, изд.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Главсевморпути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1937.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Антропов К., Расторгуев М. Узлы. – М.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РФ, 1994.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Аппенянский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А.И. Физическая тренировка в туризме. – М. ЦРИБ «Турист», 1989.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Арсеньев В.К. В дебрях Уссурийского края. – М.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F3196B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. Рабочий, 1956.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Баленко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С.В. Школа выживания. /Приложение к журналу «Зарубежное военное обозрение». – М. часть 1 – 1992, часть 2 – </w:t>
      </w:r>
      <w:smartTag w:uri="urn:schemas-microsoft-com:office:smarttags" w:element="metricconverter">
        <w:smartTagPr>
          <w:attr w:name="ProductID" w:val="1994 г"/>
        </w:smartTagPr>
        <w:r w:rsidRPr="00F3196B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F3196B">
        <w:rPr>
          <w:rFonts w:ascii="Times New Roman" w:hAnsi="Times New Roman" w:cs="Times New Roman"/>
          <w:sz w:val="28"/>
          <w:szCs w:val="28"/>
        </w:rPr>
        <w:t>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Бардин К.В. Азбука туризма. – М.: Просвещение, 1981.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Березина н.,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Лисс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О., Самсонов С. Мир зеленого безмолвия. – М.: Мысль, 1983.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Берман А.Е. Путешествия на лыжах.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1968.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Бринк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И.Ю.,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Бондарец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М.П. Ателье туриста.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Варламов В.Г. Основы безопасности в пешем походе. – М.: ЦРИБ «Турист», 1983.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Волков Н.Н. спортивные походы в горах. –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М.:ФиС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1974.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Волович В.Г. Академия выживания. 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3196B">
        <w:rPr>
          <w:rFonts w:ascii="Times New Roman" w:hAnsi="Times New Roman" w:cs="Times New Roman"/>
          <w:sz w:val="28"/>
          <w:szCs w:val="28"/>
        </w:rPr>
        <w:t>.: ТОЛК, 1996.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Волович В.Г. Как выжить в экстремальной ситуации. – М.: Знание,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Выживание в экстремальных условиях. – М.: ИПЦ «Русский раритет», 1993.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Выживание</w:t>
      </w:r>
      <w:proofErr w:type="gramStart"/>
      <w:r w:rsidRPr="00F3196B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F3196B">
        <w:rPr>
          <w:rFonts w:ascii="Times New Roman" w:hAnsi="Times New Roman" w:cs="Times New Roman"/>
          <w:sz w:val="28"/>
          <w:szCs w:val="28"/>
        </w:rPr>
        <w:t xml:space="preserve">ост. С.И.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Коледа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, П.Н.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Драчев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. – Минск, ООО «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Лазурак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», 1996.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Граниченко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Л.Г. Котелок над костром. – М.: ИД «Вокруг света», 1994.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Ганопольский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 xml:space="preserve"> В.И. Организация и подготовка спортивного туристского похода. – М.: ЦРИБ «Турист», 1986.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Губанов И.А., Крылова И.Л., Тихонова В.Л. Дикорастущие полезные растения СССР. – М.: Мысль, 1976.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Григорьев В.Н. Водный туризм.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1990.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Захаров П.П. Инструктору альпинизма.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1988.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Зорина Т.Г. Школьникам о лесе. – М.: Лесная промышленность, 1971.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 xml:space="preserve">Иванов Е.И. Судейство соревнований по спортивному ориентированию. – М.: </w:t>
      </w:r>
      <w:proofErr w:type="spellStart"/>
      <w:r w:rsidRPr="00F3196B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F3196B">
        <w:rPr>
          <w:rFonts w:ascii="Times New Roman" w:hAnsi="Times New Roman" w:cs="Times New Roman"/>
          <w:sz w:val="28"/>
          <w:szCs w:val="28"/>
        </w:rPr>
        <w:t>, 1978.</w:t>
      </w:r>
    </w:p>
    <w:p w:rsidR="00BA3210" w:rsidRPr="00F3196B" w:rsidRDefault="00BA3210" w:rsidP="00F3196B">
      <w:pPr>
        <w:pStyle w:val="ab"/>
        <w:rPr>
          <w:rFonts w:ascii="Times New Roman" w:hAnsi="Times New Roman" w:cs="Times New Roman"/>
          <w:sz w:val="28"/>
          <w:szCs w:val="28"/>
        </w:rPr>
      </w:pPr>
      <w:r w:rsidRPr="00F3196B">
        <w:rPr>
          <w:rFonts w:ascii="Times New Roman" w:hAnsi="Times New Roman" w:cs="Times New Roman"/>
          <w:sz w:val="28"/>
          <w:szCs w:val="28"/>
        </w:rPr>
        <w:t>Казанцев А.А. Организация и проведение соревнований школьников.</w:t>
      </w:r>
    </w:p>
    <w:p w:rsidR="00BA3210" w:rsidRPr="00BA3210" w:rsidRDefault="00BA3210" w:rsidP="00BD0A65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196B" w:rsidRDefault="00BA3210" w:rsidP="00F319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F3196B" w:rsidRDefault="00BA3210" w:rsidP="00F319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 О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A3210">
        <w:rPr>
          <w:rFonts w:ascii="Times New Roman" w:hAnsi="Times New Roman" w:cs="Times New Roman"/>
          <w:b/>
          <w:sz w:val="28"/>
          <w:szCs w:val="28"/>
        </w:rPr>
        <w:t xml:space="preserve"> М А Т И В Ы</w:t>
      </w:r>
    </w:p>
    <w:p w:rsidR="00BA3210" w:rsidRPr="00BA3210" w:rsidRDefault="00BA3210" w:rsidP="00F319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промежуточного  контроля  по  специальной  подготовке</w:t>
      </w:r>
    </w:p>
    <w:p w:rsidR="00BA3210" w:rsidRPr="00BA3210" w:rsidRDefault="00F3196B" w:rsidP="00F319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объединений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патриотического направления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W w:w="11057" w:type="dxa"/>
        <w:tblInd w:w="-885" w:type="dxa"/>
        <w:tblLook w:val="01E0"/>
      </w:tblPr>
      <w:tblGrid>
        <w:gridCol w:w="973"/>
        <w:gridCol w:w="1074"/>
        <w:gridCol w:w="864"/>
        <w:gridCol w:w="706"/>
        <w:gridCol w:w="706"/>
        <w:gridCol w:w="706"/>
        <w:gridCol w:w="706"/>
        <w:gridCol w:w="706"/>
        <w:gridCol w:w="222"/>
        <w:gridCol w:w="864"/>
        <w:gridCol w:w="706"/>
        <w:gridCol w:w="706"/>
        <w:gridCol w:w="706"/>
        <w:gridCol w:w="706"/>
        <w:gridCol w:w="706"/>
      </w:tblGrid>
      <w:tr w:rsidR="00BA3210" w:rsidRPr="00BA3210" w:rsidTr="00BD0A65">
        <w:trPr>
          <w:trHeight w:val="135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обу</w:t>
            </w:r>
            <w:proofErr w:type="spell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чения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 О Ш И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 Е В У </w:t>
            </w:r>
            <w:proofErr w:type="gramStart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И</w:t>
            </w:r>
          </w:p>
        </w:tc>
      </w:tr>
      <w:tr w:rsidR="00BA3210" w:rsidRPr="00BA3210" w:rsidTr="00BD0A65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BA3210" w:rsidRDefault="00BA3210" w:rsidP="00BD0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</w:tr>
      <w:tr w:rsidR="00BA3210" w:rsidRPr="00BA3210" w:rsidTr="00BD0A65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BA3210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&lt;5.15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BA3210" w:rsidRDefault="00BA3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210">
              <w:rPr>
                <w:rFonts w:ascii="Times New Roman" w:hAnsi="Times New Roman" w:cs="Times New Roman"/>
                <w:sz w:val="28"/>
                <w:szCs w:val="28"/>
              </w:rPr>
              <w:t>7.45</w:t>
            </w:r>
          </w:p>
        </w:tc>
      </w:tr>
    </w:tbl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D0A65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Условия  выполнения  упражнения  по  технике  туризма: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этапа: 1. Навесная  переправа.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ab/>
      </w:r>
      <w:r w:rsidRPr="00BA3210">
        <w:rPr>
          <w:rFonts w:ascii="Times New Roman" w:hAnsi="Times New Roman" w:cs="Times New Roman"/>
          <w:sz w:val="28"/>
          <w:szCs w:val="28"/>
        </w:rPr>
        <w:tab/>
        <w:t xml:space="preserve">       2. Спуск  по  перилам  с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3. Траверс 3 по 7-</w:t>
      </w:r>
      <w:smartTag w:uri="urn:schemas-microsoft-com:office:smarttags" w:element="metricconverter">
        <w:smartTagPr>
          <w:attr w:name="ProductID" w:val="8 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4. Подъем  по  перилам   с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самостраховкой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5. Вертикальный  маятник.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Все  элементы  преодолеваются  по  судейским  веревкам  без  </w:t>
      </w:r>
      <w:proofErr w:type="spellStart"/>
      <w:r w:rsidRPr="00BA3210">
        <w:rPr>
          <w:rFonts w:ascii="Times New Roman" w:hAnsi="Times New Roman" w:cs="Times New Roman"/>
          <w:sz w:val="28"/>
          <w:szCs w:val="28"/>
        </w:rPr>
        <w:t>самосброса</w:t>
      </w:r>
      <w:proofErr w:type="spellEnd"/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Длина  этапа  150-</w:t>
      </w:r>
      <w:smartTag w:uri="urn:schemas-microsoft-com:office:smarttags" w:element="metricconverter">
        <w:smartTagPr>
          <w:attr w:name="ProductID" w:val="200 м"/>
        </w:smartTagPr>
        <w:r w:rsidRPr="00BA3210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Pr="00BA3210">
        <w:rPr>
          <w:rFonts w:ascii="Times New Roman" w:hAnsi="Times New Roman" w:cs="Times New Roman"/>
          <w:sz w:val="28"/>
          <w:szCs w:val="28"/>
        </w:rPr>
        <w:t>.</w:t>
      </w:r>
    </w:p>
    <w:p w:rsidR="00BA3210" w:rsidRPr="00BA3210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За  каждый  штраф  (ошибку) – 15  секунд. </w:t>
      </w:r>
    </w:p>
    <w:p w:rsidR="00BA3210" w:rsidRPr="00BA3210" w:rsidRDefault="00BA3210" w:rsidP="00BA3210">
      <w:pPr>
        <w:ind w:left="2124"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D0A65" w:rsidRPr="00101EC9" w:rsidRDefault="00BD0A65" w:rsidP="00BD0A6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87905" w:rsidRPr="00101EC9" w:rsidRDefault="00C87905" w:rsidP="00BD0A65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Теоретические  вопросы</w:t>
      </w: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</w:p>
    <w:p w:rsidR="00BA3210" w:rsidRPr="00BA3210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 xml:space="preserve">объединения </w:t>
      </w:r>
      <w:r w:rsid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A32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1-й  год  обучения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Когда  и  где  впервые  был  проведен  слет-соревнование  по  туризму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Какое  заведение  является  организатором  соревнований  по  стрельбе в  нашем  объединении?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Перечислите  этапы  соревнования  «Школа  безопасности».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Перечислите спортивный  инвентарь для участия  в  этапе «Полоса   препятствий».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конкурсной  программы по  туризму.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Определите  топографический  знак  по  карточке.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Определите  сторону  горизонта  по  солнцу.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костров.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разжигания  костра  без  спичек.</w:t>
      </w:r>
      <w:r w:rsidRPr="00BA3210">
        <w:rPr>
          <w:rFonts w:ascii="Times New Roman" w:hAnsi="Times New Roman" w:cs="Times New Roman"/>
          <w:sz w:val="28"/>
          <w:szCs w:val="28"/>
        </w:rPr>
        <w:tab/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заболоченного  участка.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защиты  или  преодоления  радиоактивного  заражения.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препятствий  на  спортивно-пожарной  полосе.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водной  преграды.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переноски  пострадавшего.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передачи  сигнала  бедствия.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Жаропонижающие  средства.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при  отравлении.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Обезболивающие  средства.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Дезинфицирующие.</w:t>
      </w:r>
    </w:p>
    <w:p w:rsidR="00BA3210" w:rsidRPr="00BA3210" w:rsidRDefault="00BA3210" w:rsidP="00BA321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остановки  кровотечения.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C87905" w:rsidRDefault="00C8790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0A65" w:rsidRDefault="00BD0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Теоретические  вопросы </w:t>
      </w:r>
      <w:r w:rsidR="00BD0A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по  специальной  подготовке</w:t>
      </w:r>
    </w:p>
    <w:p w:rsidR="00BA3210" w:rsidRPr="00BA3210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 xml:space="preserve">объединения 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A32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A3210">
        <w:rPr>
          <w:rFonts w:ascii="Times New Roman" w:hAnsi="Times New Roman" w:cs="Times New Roman"/>
          <w:sz w:val="28"/>
          <w:szCs w:val="28"/>
          <w:u w:val="single"/>
        </w:rPr>
        <w:t>2-й  год  обучения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Какие  элементы  выполняются  без  снаряжения  на соревнованиях</w:t>
      </w:r>
    </w:p>
    <w:p w:rsidR="00BA3210" w:rsidRPr="00BA3210" w:rsidRDefault="00BA3210" w:rsidP="00BD0A65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по  туризму.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элементов  соревнования  по  туризму</w:t>
      </w:r>
    </w:p>
    <w:p w:rsidR="00BA3210" w:rsidRPr="00BA3210" w:rsidRDefault="00BA3210" w:rsidP="00BD0A6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туристических  походов.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соревнования  «Школа   безопасности» по  действиям в ЧС.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Правила  движения  пешеходов  вне  населенных  пунктов.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Правила  движения  организованных  пеших  колонн  по  дороге.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  костра  в  дождливую  погоду.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дезинфицирующих  средств.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остановки  артериального  кровотечения.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ранении 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переломе  предплечья.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обморожении  щек  </w:t>
      </w:r>
      <w:r w:rsidRPr="00BA3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3210">
        <w:rPr>
          <w:rFonts w:ascii="Times New Roman" w:hAnsi="Times New Roman" w:cs="Times New Roman"/>
          <w:sz w:val="28"/>
          <w:szCs w:val="28"/>
        </w:rPr>
        <w:t xml:space="preserve">  степени.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солнечном  ожоге  спины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переноски  огня  в  походе.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Определение  сторон  горизонта  по  деревьям.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Первая  помощь  при  солнечном  ударе.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Как  предотвратить  солнечный  и  тепловой  удар  в  походе?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контроля  для  подачи  сигналов  бедствия.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подачи  сигналов  бедствия  днем.</w:t>
      </w:r>
    </w:p>
    <w:p w:rsidR="00BA3210" w:rsidRPr="00BA3210" w:rsidRDefault="00BA3210" w:rsidP="00BA321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Средства  подачи  сигналов  бедствия  ночью. 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D0A65" w:rsidRDefault="00BD0A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3210" w:rsidRPr="00BA3210" w:rsidRDefault="00BA3210" w:rsidP="00BD0A65">
      <w:pPr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Теоретические  вопросы  по  специальной  подготовке</w:t>
      </w:r>
    </w:p>
    <w:p w:rsidR="00BA3210" w:rsidRPr="00BD0A65" w:rsidRDefault="00BA3210" w:rsidP="00BD0A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объединения</w:t>
      </w:r>
      <w:r w:rsidRPr="00BA3210">
        <w:rPr>
          <w:rFonts w:ascii="Times New Roman" w:hAnsi="Times New Roman" w:cs="Times New Roman"/>
          <w:sz w:val="28"/>
          <w:szCs w:val="28"/>
        </w:rPr>
        <w:t xml:space="preserve"> 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D0A65" w:rsidRPr="00BD0A6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D0A65">
        <w:rPr>
          <w:rFonts w:ascii="Times New Roman" w:hAnsi="Times New Roman" w:cs="Times New Roman"/>
          <w:sz w:val="28"/>
          <w:szCs w:val="28"/>
          <w:u w:val="single"/>
        </w:rPr>
        <w:t>атриот»</w:t>
      </w:r>
    </w:p>
    <w:p w:rsidR="00BA3210" w:rsidRPr="00BD0A65" w:rsidRDefault="00BA3210" w:rsidP="00BD0A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3-й  год  обучения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Основные  задачи  соревнования  «Школа   безопасности»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Элементы  этапа  соревнования  «Полоса  препятствий»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Виды  конкурсной  программы.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отравлении  ядовитыми  плодами.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Первая  медицинская  помощь  при  тепловом  ударе.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добычи  воды  зимой.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добычи  воды  летом.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очистки  болотной  воды.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>Способы  разжигания  костра  в  солнечную  погоду  без  спичек.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Разжигание  костра  с  использованием  медицинской  аптечки.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Виды  препятствий  на  пожарной  полосе.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Правила  перехода  дорог  в  городе  вне  перекрестка.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преодоления  заболоченной  местности.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Переход  дороги  на  регулируемых  перекрестках.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Движение  при  переходе  дорог  пешеходами.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Обязанности  пассажира  при  езде  в  легковом  автомобиле.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Правила  посадки  и  высадки  пассажира  из  транспорта.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Действия  пешехода  при  переходе  дороги  и  приближении  автомобилей  с  сиреной  и  включенным  маячком.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Место  ожидания  транспорта.</w:t>
      </w:r>
    </w:p>
    <w:p w:rsidR="00BA3210" w:rsidRPr="00BA3210" w:rsidRDefault="00BA3210" w:rsidP="00BA32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210">
        <w:rPr>
          <w:rFonts w:ascii="Times New Roman" w:hAnsi="Times New Roman" w:cs="Times New Roman"/>
          <w:sz w:val="28"/>
          <w:szCs w:val="28"/>
        </w:rPr>
        <w:t xml:space="preserve"> Способы  остановки  артериального  кровотечения.  </w:t>
      </w: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Pr="00BA3210" w:rsidRDefault="00BA3210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BA3210" w:rsidRDefault="00BA3210" w:rsidP="009A68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87905" w:rsidRPr="00C87905" w:rsidRDefault="00C87905" w:rsidP="009A685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A3210" w:rsidRPr="00BA3210" w:rsidRDefault="00BA3210" w:rsidP="009A68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 Е С Т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proofErr w:type="gramEnd"/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1-й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Сгибание, раз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9A6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5с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5,1-5,2с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5,2-5,3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5,3– 5,4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5,4-5,5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9A6856" w:rsidTr="009A6856">
        <w:trPr>
          <w:trHeight w:val="70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6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176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160см 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158-175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141-159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140-157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125-140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15 и  более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9A6856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C87905" w:rsidRDefault="00C87905" w:rsidP="00BC7F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A3210" w:rsidRPr="009A6856" w:rsidRDefault="00BA3210" w:rsidP="00B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 Е С Т Ы</w:t>
      </w:r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2-й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C7F35" w:rsidP="00BC7F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13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4,8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4,9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4,9 – 5,0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5,0 – 5,1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5,1 – 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5,2 – 5,3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180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170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169-179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159-169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158-168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1148-158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 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корпуса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10-14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BC7F35" w:rsidRDefault="00BC7F35" w:rsidP="00BC7F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9A6856" w:rsidRDefault="00BA3210" w:rsidP="00B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 Е С Т </w:t>
      </w:r>
      <w:proofErr w:type="gramStart"/>
      <w:r w:rsidRPr="00BA3210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proofErr w:type="gramEnd"/>
    </w:p>
    <w:p w:rsidR="00BA3210" w:rsidRPr="00BA3210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по  общей  физической  подготовке</w:t>
      </w:r>
    </w:p>
    <w:p w:rsidR="00BA3210" w:rsidRPr="009A6856" w:rsidRDefault="00BA3210" w:rsidP="009A68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210">
        <w:rPr>
          <w:rFonts w:ascii="Times New Roman" w:hAnsi="Times New Roman" w:cs="Times New Roman"/>
          <w:sz w:val="28"/>
          <w:szCs w:val="28"/>
          <w:u w:val="single"/>
        </w:rPr>
        <w:t>3-й  год  обучения</w:t>
      </w:r>
    </w:p>
    <w:tbl>
      <w:tblPr>
        <w:tblW w:w="0" w:type="auto"/>
        <w:tblLook w:val="01E0"/>
      </w:tblPr>
      <w:tblGrid>
        <w:gridCol w:w="2083"/>
        <w:gridCol w:w="1928"/>
        <w:gridCol w:w="1763"/>
        <w:gridCol w:w="1920"/>
        <w:gridCol w:w="1877"/>
      </w:tblGrid>
      <w:tr w:rsidR="00BA3210" w:rsidRPr="009A6856" w:rsidTr="009A6856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теста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А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Л Ь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И К И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 Е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О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 К И</w:t>
            </w:r>
          </w:p>
        </w:tc>
      </w:tr>
      <w:tr w:rsidR="00BA3210" w:rsidRPr="009A6856" w:rsidTr="009A68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1.  Подтягивание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  висе</w:t>
            </w:r>
          </w:p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9A6856" w:rsidP="009A6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Сгибание, раз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гибание рук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упоре, лежа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3210"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13 - 14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7 - 8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Бег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A68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30 м</w:t>
              </w:r>
            </w:smartTag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(сек.)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4,4 сек. и  менее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4,5 сек. и  менее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4,5 – 4,6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4,6 – 4,7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7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4,7– 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4,8 – 4,9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6  -  5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Прыжки </w:t>
            </w:r>
            <w:proofErr w:type="gramStart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длину с  места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1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210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0 см"/>
              </w:smartTagPr>
              <w:r w:rsidRPr="009A6856">
                <w:rPr>
                  <w:rFonts w:ascii="Times New Roman" w:hAnsi="Times New Roman" w:cs="Times New Roman"/>
                  <w:sz w:val="20"/>
                  <w:szCs w:val="20"/>
                </w:rPr>
                <w:t>190 см</w:t>
              </w:r>
            </w:smartTag>
            <w:r w:rsidRPr="009A6856">
              <w:rPr>
                <w:rFonts w:ascii="Times New Roman" w:hAnsi="Times New Roman" w:cs="Times New Roman"/>
                <w:sz w:val="20"/>
                <w:szCs w:val="20"/>
              </w:rPr>
              <w:t xml:space="preserve"> 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200 - 209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180 – 189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8  -  9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180- 199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170 - 179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 - 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4. Подъем корп</w:t>
            </w:r>
            <w:r w:rsidR="00BC7F35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>са из положения  лежа</w:t>
            </w:r>
          </w:p>
          <w:p w:rsidR="00BA3210" w:rsidRPr="009A6856" w:rsidRDefault="00BA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(к-во раз)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30  и  более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 и 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9 – 10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25– 29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7 – 8</w:t>
            </w:r>
          </w:p>
        </w:tc>
      </w:tr>
      <w:tr w:rsidR="00BA3210" w:rsidRPr="009A6856" w:rsidTr="00BC7F35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0" w:rsidRPr="009A6856" w:rsidRDefault="00BA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20 – 24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210" w:rsidRPr="009A6856" w:rsidRDefault="00BA3210" w:rsidP="00BC7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856">
              <w:rPr>
                <w:rFonts w:ascii="Times New Roman" w:hAnsi="Times New Roman" w:cs="Times New Roman"/>
                <w:sz w:val="20"/>
                <w:szCs w:val="20"/>
              </w:rPr>
              <w:t>5 – 6</w:t>
            </w:r>
          </w:p>
        </w:tc>
      </w:tr>
    </w:tbl>
    <w:p w:rsidR="0090102A" w:rsidRDefault="0090102A" w:rsidP="00BA3210">
      <w:pPr>
        <w:rPr>
          <w:rFonts w:ascii="Times New Roman" w:hAnsi="Times New Roman" w:cs="Times New Roman"/>
          <w:b/>
          <w:sz w:val="28"/>
          <w:szCs w:val="28"/>
        </w:rPr>
      </w:pPr>
    </w:p>
    <w:p w:rsidR="0090102A" w:rsidRDefault="009010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BA3210" w:rsidRPr="00BA3210" w:rsidRDefault="0090102A" w:rsidP="00BA32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00470" cy="8667784"/>
            <wp:effectExtent l="1905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210" w:rsidRPr="00BA3210" w:rsidSect="00F974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C89"/>
    <w:multiLevelType w:val="hybridMultilevel"/>
    <w:tmpl w:val="BB96FA50"/>
    <w:lvl w:ilvl="0" w:tplc="9D30B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C771A"/>
    <w:multiLevelType w:val="hybridMultilevel"/>
    <w:tmpl w:val="87BA6A1E"/>
    <w:lvl w:ilvl="0" w:tplc="BA164E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83531"/>
    <w:multiLevelType w:val="hybridMultilevel"/>
    <w:tmpl w:val="B26A1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474EC"/>
    <w:multiLevelType w:val="hybridMultilevel"/>
    <w:tmpl w:val="6DF0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30C58"/>
    <w:multiLevelType w:val="hybridMultilevel"/>
    <w:tmpl w:val="FE8AA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A00C9"/>
    <w:multiLevelType w:val="hybridMultilevel"/>
    <w:tmpl w:val="C2109032"/>
    <w:lvl w:ilvl="0" w:tplc="1B6ED1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E4A32"/>
    <w:multiLevelType w:val="hybridMultilevel"/>
    <w:tmpl w:val="93A4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DA4A7B"/>
    <w:multiLevelType w:val="multilevel"/>
    <w:tmpl w:val="74C8A7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6E5B7571"/>
    <w:multiLevelType w:val="hybridMultilevel"/>
    <w:tmpl w:val="3B56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087FCB"/>
    <w:multiLevelType w:val="hybridMultilevel"/>
    <w:tmpl w:val="C4CA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210"/>
    <w:rsid w:val="00081C04"/>
    <w:rsid w:val="000A300E"/>
    <w:rsid w:val="000C4E82"/>
    <w:rsid w:val="000C4F35"/>
    <w:rsid w:val="000D1935"/>
    <w:rsid w:val="00101EC9"/>
    <w:rsid w:val="001E4201"/>
    <w:rsid w:val="00232835"/>
    <w:rsid w:val="00253C89"/>
    <w:rsid w:val="00287C92"/>
    <w:rsid w:val="002A365B"/>
    <w:rsid w:val="002F6968"/>
    <w:rsid w:val="00304024"/>
    <w:rsid w:val="00417B7E"/>
    <w:rsid w:val="005041F3"/>
    <w:rsid w:val="00634E67"/>
    <w:rsid w:val="006811BC"/>
    <w:rsid w:val="006D3A06"/>
    <w:rsid w:val="00707FA7"/>
    <w:rsid w:val="0081396B"/>
    <w:rsid w:val="0086362C"/>
    <w:rsid w:val="0090102A"/>
    <w:rsid w:val="00983CDA"/>
    <w:rsid w:val="009A6856"/>
    <w:rsid w:val="009C2652"/>
    <w:rsid w:val="00B637D3"/>
    <w:rsid w:val="00BA3210"/>
    <w:rsid w:val="00BC7F35"/>
    <w:rsid w:val="00BD0A65"/>
    <w:rsid w:val="00C03408"/>
    <w:rsid w:val="00C5587C"/>
    <w:rsid w:val="00C74293"/>
    <w:rsid w:val="00C87905"/>
    <w:rsid w:val="00CD4A2B"/>
    <w:rsid w:val="00CE79B1"/>
    <w:rsid w:val="00CF2CF8"/>
    <w:rsid w:val="00D17A11"/>
    <w:rsid w:val="00D8567C"/>
    <w:rsid w:val="00DB5911"/>
    <w:rsid w:val="00F3196B"/>
    <w:rsid w:val="00F525B3"/>
    <w:rsid w:val="00F9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A3210"/>
    <w:pPr>
      <w:pBdr>
        <w:bottom w:val="single" w:sz="8" w:space="4" w:color="4F81BD"/>
      </w:pBdr>
      <w:spacing w:after="300" w:line="240" w:lineRule="auto"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BA3210"/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qFormat/>
    <w:rsid w:val="00BA321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BA3210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BA32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A3210"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rsid w:val="00BA3210"/>
    <w:pPr>
      <w:ind w:left="720"/>
    </w:pPr>
    <w:rPr>
      <w:rFonts w:ascii="Calibri" w:eastAsia="Times New Roman" w:hAnsi="Calibri" w:cs="Times New Roman"/>
      <w:lang w:eastAsia="en-US"/>
    </w:rPr>
  </w:style>
  <w:style w:type="table" w:styleId="a9">
    <w:name w:val="Table Grid"/>
    <w:basedOn w:val="a1"/>
    <w:rsid w:val="00BA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8567C"/>
    <w:pPr>
      <w:ind w:left="720"/>
      <w:contextualSpacing/>
    </w:pPr>
  </w:style>
  <w:style w:type="paragraph" w:styleId="ab">
    <w:name w:val="No Spacing"/>
    <w:uiPriority w:val="99"/>
    <w:qFormat/>
    <w:rsid w:val="00C87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27E1-EF52-4E28-99E5-B9430B1E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40</Pages>
  <Words>6447</Words>
  <Characters>36754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dcterms:created xsi:type="dcterms:W3CDTF">2014-09-17T15:10:00Z</dcterms:created>
  <dcterms:modified xsi:type="dcterms:W3CDTF">2022-02-24T08:51:00Z</dcterms:modified>
</cp:coreProperties>
</file>